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BF6578">
        <w:rPr>
          <w:bCs/>
          <w:spacing w:val="20"/>
        </w:rPr>
        <w:t>8</w:t>
      </w:r>
      <w:r w:rsidR="00C740D2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7B0534">
        <w:rPr>
          <w:bCs/>
          <w:spacing w:val="20"/>
        </w:rPr>
        <w:t>сентября</w:t>
      </w:r>
      <w:r w:rsidRPr="001A54ED">
        <w:rPr>
          <w:bCs/>
          <w:spacing w:val="20"/>
        </w:rPr>
        <w:t xml:space="preserve"> 201</w:t>
      </w:r>
      <w:r w:rsidR="00FB002D">
        <w:rPr>
          <w:bCs/>
          <w:spacing w:val="20"/>
        </w:rPr>
        <w:t>4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D1315C">
        <w:rPr>
          <w:lang w:eastAsia="ar-SA"/>
        </w:rPr>
        <w:t>5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B002D">
        <w:rPr>
          <w:b/>
          <w:lang w:eastAsia="ar-SA"/>
        </w:rPr>
        <w:t>4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D5B2D" w:rsidRDefault="00317FB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4D5B2D" w:rsidRPr="0016714B">
        <w:rPr>
          <w:noProof/>
        </w:rPr>
        <w:t>1.</w:t>
      </w:r>
      <w:r w:rsidR="004D5B2D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4D5B2D">
        <w:rPr>
          <w:noProof/>
        </w:rPr>
        <w:t>Введение</w:t>
      </w:r>
      <w:r w:rsidR="004D5B2D">
        <w:rPr>
          <w:noProof/>
        </w:rPr>
        <w:tab/>
      </w:r>
      <w:r w:rsidR="004D5B2D">
        <w:rPr>
          <w:noProof/>
        </w:rPr>
        <w:fldChar w:fldCharType="begin"/>
      </w:r>
      <w:r w:rsidR="004D5B2D">
        <w:rPr>
          <w:noProof/>
        </w:rPr>
        <w:instrText xml:space="preserve"> PAGEREF _Toc398024967 \h </w:instrText>
      </w:r>
      <w:r w:rsidR="004D5B2D">
        <w:rPr>
          <w:noProof/>
        </w:rPr>
      </w:r>
      <w:r w:rsidR="004D5B2D">
        <w:rPr>
          <w:noProof/>
        </w:rPr>
        <w:fldChar w:fldCharType="separate"/>
      </w:r>
      <w:r w:rsidR="004D5B2D">
        <w:rPr>
          <w:noProof/>
        </w:rPr>
        <w:t>6</w:t>
      </w:r>
      <w:r w:rsidR="004D5B2D">
        <w:rPr>
          <w:noProof/>
        </w:rPr>
        <w:fldChar w:fldCharType="end"/>
      </w:r>
    </w:p>
    <w:p w:rsidR="004D5B2D" w:rsidRDefault="004D5B2D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D5B2D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4D5B2D" w:rsidRDefault="004D5B2D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:rsidR="004D5B2D" w:rsidRDefault="004D5B2D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LPUs- LPU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SMOs – YaroslavlRegionSMOs - YaroslavlRegionSMO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SMOs – OtherTerritoriesSMOs - OtherTerritoriesSMO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_Toc398024979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15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DocumentTypes – DocumentType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_Toc398024980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16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SocialCategories– SocialCategorie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_Toc398024981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16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Regions– Region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lang w:val="en-US"/>
        </w:rPr>
        <w:t>6.</w:t>
      </w:r>
      <w:r w:rsidRPr="004D5B2D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16714B">
        <w:rPr>
          <w:noProof/>
        </w:rPr>
        <w:t>Специальности</w:t>
      </w:r>
      <w:r w:rsidRPr="004D5B2D">
        <w:rPr>
          <w:noProof/>
          <w:lang w:val="en-US"/>
        </w:rPr>
        <w:t xml:space="preserve"> (9)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_Toc398024984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Specializations– Specialization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_Toc398024985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17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TreatmentResults– TreatmentResult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ReasonsVisitPolyclinics– ReasonsVisitPolyclinic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DiagnosisTypes– DiagnosisType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MKBs – MKB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</w:t>
      </w:r>
      <w:r w:rsidRPr="0016714B">
        <w:rPr>
          <w:noProof/>
          <w:highlight w:val="white"/>
        </w:rPr>
        <w:t>InjuryTypes</w:t>
      </w:r>
      <w:r w:rsidRPr="0016714B">
        <w:rPr>
          <w:noProof/>
        </w:rPr>
        <w:t xml:space="preserve">– </w:t>
      </w:r>
      <w:r w:rsidRPr="0016714B">
        <w:rPr>
          <w:noProof/>
          <w:highlight w:val="white"/>
        </w:rPr>
        <w:t>InjuryType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</w:t>
      </w:r>
      <w:r w:rsidRPr="0016714B">
        <w:rPr>
          <w:noProof/>
          <w:highlight w:val="white"/>
          <w:lang w:val="en-US"/>
        </w:rPr>
        <w:t>SimpleMedicalServices</w:t>
      </w:r>
      <w:r w:rsidRPr="0016714B">
        <w:rPr>
          <w:noProof/>
          <w:lang w:val="en-US"/>
        </w:rPr>
        <w:t xml:space="preserve">– </w:t>
      </w:r>
      <w:r w:rsidRPr="0016714B">
        <w:rPr>
          <w:noProof/>
          <w:highlight w:val="white"/>
          <w:lang w:val="en-US"/>
        </w:rPr>
        <w:t>SimpleMedicalService</w:t>
      </w:r>
      <w:r w:rsidRPr="0016714B">
        <w:rPr>
          <w:noProof/>
          <w:lang w:val="en-US"/>
        </w:rPr>
        <w:t>-</w:t>
      </w:r>
      <w:r w:rsidRPr="0016714B">
        <w:rPr>
          <w:noProof/>
          <w:color w:val="800000"/>
          <w:highlight w:val="white"/>
          <w:lang w:val="en-US"/>
        </w:rPr>
        <w:t xml:space="preserve"> </w:t>
      </w:r>
      <w:r w:rsidRPr="0016714B">
        <w:rPr>
          <w:noProof/>
          <w:highlight w:val="white"/>
          <w:lang w:val="en-US"/>
        </w:rPr>
        <w:t>Type_sms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_Toc398024997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Группы</w:t>
      </w:r>
      <w:r w:rsidRPr="004D5B2D">
        <w:rPr>
          <w:noProof/>
        </w:rPr>
        <w:t xml:space="preserve"> </w:t>
      </w:r>
      <w:r w:rsidRPr="0016714B">
        <w:rPr>
          <w:noProof/>
        </w:rPr>
        <w:t>п</w:t>
      </w:r>
      <w:r w:rsidRPr="0016714B">
        <w:rPr>
          <w:noProof/>
          <w:color w:val="000000"/>
        </w:rPr>
        <w:t>ростых</w:t>
      </w:r>
      <w:r w:rsidRPr="004D5B2D">
        <w:rPr>
          <w:noProof/>
          <w:color w:val="000000"/>
        </w:rPr>
        <w:t xml:space="preserve"> </w:t>
      </w:r>
      <w:r w:rsidRPr="0016714B">
        <w:rPr>
          <w:noProof/>
          <w:color w:val="000000"/>
        </w:rPr>
        <w:t>медицинских</w:t>
      </w:r>
      <w:r w:rsidRPr="004D5B2D">
        <w:rPr>
          <w:noProof/>
          <w:color w:val="000000"/>
        </w:rPr>
        <w:t xml:space="preserve"> </w:t>
      </w:r>
      <w:r w:rsidRPr="0016714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Простые</w:t>
      </w:r>
      <w:r w:rsidRPr="004D5B2D">
        <w:rPr>
          <w:noProof/>
        </w:rPr>
        <w:t xml:space="preserve"> </w:t>
      </w:r>
      <w:r w:rsidRPr="0016714B">
        <w:rPr>
          <w:noProof/>
        </w:rPr>
        <w:t>медицинские</w:t>
      </w:r>
      <w:r w:rsidRPr="004D5B2D">
        <w:rPr>
          <w:noProof/>
        </w:rPr>
        <w:t xml:space="preserve"> </w:t>
      </w:r>
      <w:r w:rsidRPr="0016714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_Toc398024999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</w:t>
      </w:r>
      <w:r w:rsidRPr="0016714B">
        <w:rPr>
          <w:noProof/>
          <w:highlight w:val="white"/>
          <w:lang w:val="en-US"/>
        </w:rPr>
        <w:t>SimpleMedicalServices</w:t>
      </w:r>
      <w:r w:rsidRPr="0016714B">
        <w:rPr>
          <w:noProof/>
          <w:lang w:val="en-US"/>
        </w:rPr>
        <w:t xml:space="preserve">– </w:t>
      </w:r>
      <w:r w:rsidRPr="0016714B">
        <w:rPr>
          <w:noProof/>
          <w:highlight w:val="white"/>
          <w:lang w:val="en-US"/>
        </w:rPr>
        <w:t>SimpleMedicalService</w:t>
      </w:r>
      <w:r w:rsidRPr="0016714B">
        <w:rPr>
          <w:noProof/>
          <w:lang w:val="en-US"/>
        </w:rPr>
        <w:t>-</w:t>
      </w:r>
      <w:r w:rsidRPr="0016714B">
        <w:rPr>
          <w:noProof/>
          <w:color w:val="800000"/>
          <w:highlight w:val="white"/>
          <w:lang w:val="en-US"/>
        </w:rPr>
        <w:t xml:space="preserve"> </w:t>
      </w:r>
      <w:r w:rsidRPr="0016714B">
        <w:rPr>
          <w:noProof/>
          <w:highlight w:val="white"/>
          <w:lang w:val="en-US"/>
        </w:rPr>
        <w:t>Type_sms</w:t>
      </w:r>
      <w:r w:rsidRPr="0016714B">
        <w:rPr>
          <w:noProof/>
          <w:lang w:val="en-US"/>
        </w:rPr>
        <w:t>-sms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_Toc398025000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20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D5B2D">
        <w:rPr>
          <w:noProof/>
          <w:lang w:val="en-US"/>
        </w:rPr>
        <w:t>13.</w:t>
      </w:r>
      <w:r w:rsidRPr="004D5B2D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16714B">
        <w:rPr>
          <w:noProof/>
        </w:rPr>
        <w:t>Операции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в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стационарах</w:t>
      </w:r>
      <w:r w:rsidRPr="004D5B2D">
        <w:rPr>
          <w:noProof/>
          <w:lang w:val="en-US"/>
        </w:rPr>
        <w:t xml:space="preserve"> (23)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_Toc398025001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21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</w:t>
      </w:r>
      <w:r w:rsidRPr="0016714B">
        <w:rPr>
          <w:noProof/>
          <w:highlight w:val="white"/>
          <w:lang w:val="en-US"/>
        </w:rPr>
        <w:t>HospitalsOperations</w:t>
      </w:r>
      <w:r w:rsidRPr="0016714B">
        <w:rPr>
          <w:noProof/>
          <w:lang w:val="en-US"/>
        </w:rPr>
        <w:t xml:space="preserve">– </w:t>
      </w:r>
      <w:r w:rsidRPr="0016714B">
        <w:rPr>
          <w:noProof/>
          <w:highlight w:val="white"/>
          <w:lang w:val="en-US"/>
        </w:rPr>
        <w:t>Hospitals</w:t>
      </w:r>
      <w:r w:rsidRPr="004D5B2D">
        <w:rPr>
          <w:noProof/>
          <w:highlight w:val="white"/>
          <w:lang w:val="en-US"/>
        </w:rPr>
        <w:t>Operation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_Toc398025002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21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</w:t>
      </w:r>
      <w:r w:rsidRPr="0016714B">
        <w:rPr>
          <w:noProof/>
          <w:lang w:val="en-US"/>
        </w:rPr>
        <w:t>MedicalStates</w:t>
      </w:r>
      <w:r w:rsidRPr="004D5B2D">
        <w:rPr>
          <w:noProof/>
        </w:rPr>
        <w:t xml:space="preserve">– </w:t>
      </w:r>
      <w:r w:rsidRPr="0016714B">
        <w:rPr>
          <w:noProof/>
          <w:lang w:val="en-US"/>
        </w:rPr>
        <w:t>MedicalState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lastRenderedPageBreak/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 </w:t>
      </w:r>
      <w:r w:rsidRPr="0016714B">
        <w:rPr>
          <w:rFonts w:ascii="Verdana" w:hAnsi="Verdana"/>
          <w:noProof/>
          <w:lang w:eastAsia="ru-RU"/>
        </w:rPr>
        <w:t>ChamberTypes</w:t>
      </w:r>
      <w:r w:rsidRPr="0016714B">
        <w:rPr>
          <w:noProof/>
        </w:rPr>
        <w:t xml:space="preserve">– </w:t>
      </w:r>
      <w:r w:rsidRPr="0016714B">
        <w:rPr>
          <w:rFonts w:ascii="Verdana" w:hAnsi="Verdana"/>
          <w:noProof/>
          <w:lang w:eastAsia="ru-RU"/>
        </w:rPr>
        <w:t>ChamberType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</w:t>
      </w:r>
      <w:r w:rsidRPr="0016714B">
        <w:rPr>
          <w:noProof/>
          <w:lang w:val="en-US"/>
        </w:rPr>
        <w:t>Countries</w:t>
      </w:r>
      <w:r w:rsidRPr="0016714B">
        <w:rPr>
          <w:noProof/>
        </w:rPr>
        <w:t xml:space="preserve">– </w:t>
      </w:r>
      <w:r w:rsidRPr="0016714B">
        <w:rPr>
          <w:noProof/>
          <w:lang w:val="en-US"/>
        </w:rPr>
        <w:t>Countrie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Степень участия специалиста (26)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DegreeInvolvementSpecialists– DegreeInvolvementSpecialist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_Toc398025010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22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D5B2D">
        <w:rPr>
          <w:noProof/>
          <w:lang w:val="en-US"/>
        </w:rPr>
        <w:t>18.</w:t>
      </w:r>
      <w:r w:rsidRPr="004D5B2D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16714B">
        <w:rPr>
          <w:noProof/>
        </w:rPr>
        <w:t>Виды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посещений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_Toc398025011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</w:t>
      </w:r>
      <w:r w:rsidRPr="0016714B">
        <w:rPr>
          <w:noProof/>
          <w:lang w:val="en-US"/>
        </w:rPr>
        <w:t>VisitsTypes</w:t>
      </w:r>
      <w:r w:rsidRPr="0016714B">
        <w:rPr>
          <w:noProof/>
        </w:rPr>
        <w:t xml:space="preserve">– </w:t>
      </w:r>
      <w:r w:rsidRPr="0016714B">
        <w:rPr>
          <w:noProof/>
          <w:lang w:val="en-US"/>
        </w:rPr>
        <w:t>VisitsType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</w:t>
      </w:r>
      <w:r w:rsidRPr="0016714B">
        <w:rPr>
          <w:noProof/>
          <w:lang w:val="en-US"/>
        </w:rPr>
        <w:t>AgeGroups</w:t>
      </w:r>
      <w:r w:rsidRPr="0016714B">
        <w:rPr>
          <w:noProof/>
        </w:rPr>
        <w:t xml:space="preserve">– </w:t>
      </w:r>
      <w:r w:rsidRPr="0016714B">
        <w:rPr>
          <w:noProof/>
          <w:lang w:val="en-US"/>
        </w:rPr>
        <w:t>AgeGroup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DirectionsTypes– DirectionsType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_Toc398025016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D5B2D">
        <w:rPr>
          <w:noProof/>
          <w:lang w:val="en-US"/>
        </w:rPr>
        <w:t>21.</w:t>
      </w:r>
      <w:r w:rsidRPr="004D5B2D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_Toc398025017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Возрастные</w:t>
      </w:r>
      <w:r w:rsidRPr="004D5B2D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группы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_Toc398025018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23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Профили</w:t>
      </w:r>
      <w:r w:rsidRPr="004D5B2D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_Toc398025019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Атрибуты</w:t>
      </w:r>
      <w:r w:rsidRPr="0016714B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элемента</w:t>
      </w:r>
      <w:r w:rsidRPr="0016714B">
        <w:rPr>
          <w:noProof/>
          <w:color w:val="0033CC"/>
          <w:lang w:val="en-US"/>
        </w:rPr>
        <w:t xml:space="preserve"> CSG – CSG_Hospital – AgeGroup – CSGProfile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Атрибуты</w:t>
      </w:r>
      <w:r w:rsidRPr="0016714B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элемента</w:t>
      </w:r>
      <w:r w:rsidRPr="0016714B">
        <w:rPr>
          <w:noProof/>
          <w:color w:val="0033CC"/>
          <w:lang w:val="en-US"/>
        </w:rPr>
        <w:t xml:space="preserve"> CSG – CSG_Hospital – AgeGroup – CSGProfile – CSG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_Toc398025022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Диагнозы</w:t>
      </w:r>
      <w:r w:rsidRPr="004D5B2D">
        <w:rPr>
          <w:noProof/>
          <w:color w:val="0033CC"/>
          <w:lang w:val="en-US"/>
        </w:rPr>
        <w:t xml:space="preserve">  </w:t>
      </w:r>
      <w:r w:rsidRPr="0016714B">
        <w:rPr>
          <w:noProof/>
          <w:color w:val="0033CC"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_Toc398025023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Атрибуты</w:t>
      </w:r>
      <w:r w:rsidRPr="0016714B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элемента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_Toc398025024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  <w:lang w:val="en-US"/>
        </w:rPr>
        <w:t>CSG – CSG_Hospital – AgeGroup – CSGProfile – CSG - MKBs - MKB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_Toc398025025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Возрастные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группы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_Toc398025026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Профили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 – AgeGroup – CSGProfile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_Toc398025028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_Toc398025029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 – AgeGroup – CSGProfile – CSG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25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Диагнозы</w:t>
      </w:r>
      <w:r w:rsidRPr="004D5B2D">
        <w:rPr>
          <w:noProof/>
          <w:lang w:val="en-US"/>
        </w:rPr>
        <w:t xml:space="preserve">  </w:t>
      </w: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_Toc398025032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lang w:val="en-US"/>
        </w:rPr>
        <w:t>CSG – CSG_Hospital – AgeGroup – CSGProfile – CSG - MKBs - MKB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_Toc398025033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Возрастные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группы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_Toc398025034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CSG_Hospital_Day – AgeGroup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_Toc398025035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Профили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_Toc398025036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CSG_Hospital_Day – AgeGroup – CSGProfile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_Toc398025038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CSG_Hospital_Day – AgeGroup – CSGProfile – CSG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_Toc398025039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26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Диагнозы</w:t>
      </w:r>
      <w:r w:rsidRPr="004D5B2D">
        <w:rPr>
          <w:noProof/>
          <w:lang w:val="en-US"/>
        </w:rPr>
        <w:t xml:space="preserve">  </w:t>
      </w: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lang w:val="en-US"/>
        </w:rPr>
        <w:t>CSG – CSG_Hospital_Day – AgeGroup – CSGProfile – CSG - MKBs - MKB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_Toc398025042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Возрастные</w:t>
      </w:r>
      <w:r w:rsidRPr="004D5B2D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группы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_Toc398025043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Атрибуты</w:t>
      </w:r>
      <w:r w:rsidRPr="0016714B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элемента</w:t>
      </w:r>
      <w:r w:rsidRPr="0016714B">
        <w:rPr>
          <w:noProof/>
          <w:color w:val="0033CC"/>
          <w:lang w:val="en-US"/>
        </w:rPr>
        <w:t xml:space="preserve"> CSG – CSG_Hospital_overbase– AgeGroup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_Toc398025044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lastRenderedPageBreak/>
        <w:t>Профили</w:t>
      </w:r>
      <w:r w:rsidRPr="004D5B2D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_Toc398025045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Атрибуты</w:t>
      </w:r>
      <w:r w:rsidRPr="0016714B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элемента</w:t>
      </w:r>
      <w:r w:rsidRPr="0016714B">
        <w:rPr>
          <w:noProof/>
          <w:color w:val="0033CC"/>
          <w:lang w:val="en-US"/>
        </w:rPr>
        <w:t xml:space="preserve"> CSG – CSG_Hospital_overbase– AgeGroup – CSGProfile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_Toc398025046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27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Атрибуты</w:t>
      </w:r>
      <w:r w:rsidRPr="0016714B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элемента</w:t>
      </w:r>
      <w:r w:rsidRPr="0016714B">
        <w:rPr>
          <w:noProof/>
          <w:color w:val="0033CC"/>
          <w:lang w:val="en-US"/>
        </w:rPr>
        <w:t xml:space="preserve"> CSG – CSG_Hospital_overbase– AgeGroup – CSGProfile – CSG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_Toc398025048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Диагнозы</w:t>
      </w:r>
      <w:r w:rsidRPr="004D5B2D">
        <w:rPr>
          <w:noProof/>
          <w:color w:val="0033CC"/>
          <w:lang w:val="en-US"/>
        </w:rPr>
        <w:t xml:space="preserve">  </w:t>
      </w:r>
      <w:r w:rsidRPr="0016714B">
        <w:rPr>
          <w:noProof/>
          <w:color w:val="0033CC"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_Toc398025049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</w:rPr>
        <w:t>Атрибуты</w:t>
      </w:r>
      <w:r w:rsidRPr="0016714B">
        <w:rPr>
          <w:noProof/>
          <w:color w:val="0033CC"/>
          <w:lang w:val="en-US"/>
        </w:rPr>
        <w:t xml:space="preserve"> </w:t>
      </w:r>
      <w:r w:rsidRPr="0016714B">
        <w:rPr>
          <w:noProof/>
          <w:color w:val="0033CC"/>
        </w:rPr>
        <w:t>элемента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color w:val="0033CC"/>
          <w:lang w:val="en-US"/>
        </w:rPr>
        <w:t>CSG – CSG_Hospital_Day – AgeGroup – CSGProfile – CSG - MKBs - MKB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Возрастные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группы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_Toc398025052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CSG_Hospital_Home – AgeGroup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_Toc398025053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28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Профили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_Toc398025054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CSG_Hospital_Home – AgeGroup – CSGProfile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_Toc398025055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_Toc398025056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CSG – CSG_Hospital_Home – AgeGroup – CSGProfile – CSG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Диагнозы</w:t>
      </w:r>
      <w:r w:rsidRPr="004D5B2D">
        <w:rPr>
          <w:noProof/>
          <w:lang w:val="en-US"/>
        </w:rPr>
        <w:t xml:space="preserve">  </w:t>
      </w:r>
      <w:r w:rsidRPr="0016714B">
        <w:rPr>
          <w:noProof/>
        </w:rPr>
        <w:t>КЗГ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_Toc398025058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_Toc398025059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  <w:lang w:val="en-US"/>
        </w:rPr>
        <w:t>CSG – CSG_Hospital_Home – AgeGroup – CSGProfile – CSG - MKBs - MKB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_Toc398025060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29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Возрастные группы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 xml:space="preserve">Атрибуты элемента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Polyclinic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AgeGroup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Профили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 xml:space="preserve">Атрибуты элемента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Polyclinic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AgeGroup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CSGProfile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 xml:space="preserve">Атрибуты элемента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Polyclinic</w:t>
      </w:r>
      <w:r w:rsidRPr="0016714B">
        <w:rPr>
          <w:noProof/>
          <w:color w:val="0033CC"/>
        </w:rPr>
        <w:t xml:space="preserve">  – </w:t>
      </w:r>
      <w:r w:rsidRPr="0016714B">
        <w:rPr>
          <w:noProof/>
          <w:color w:val="0033CC"/>
          <w:lang w:val="en-US"/>
        </w:rPr>
        <w:t>AgeGroup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CSGProfile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Диагнозы 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Атрибуты элемента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Polyclinic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AgeGroup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CSGProfile</w:t>
      </w:r>
      <w:r w:rsidRPr="0016714B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 w:rsidRPr="0016714B">
        <w:rPr>
          <w:noProof/>
          <w:color w:val="0033CC"/>
        </w:rPr>
        <w:t xml:space="preserve">  – </w:t>
      </w:r>
      <w:r w:rsidRPr="0016714B">
        <w:rPr>
          <w:noProof/>
          <w:color w:val="0033CC"/>
          <w:lang w:val="en-US"/>
        </w:rPr>
        <w:t>MKB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Простые</w:t>
      </w:r>
      <w:r w:rsidRPr="004D5B2D">
        <w:rPr>
          <w:noProof/>
          <w:color w:val="0033CC"/>
        </w:rPr>
        <w:t xml:space="preserve"> </w:t>
      </w:r>
      <w:r w:rsidRPr="0016714B">
        <w:rPr>
          <w:noProof/>
          <w:color w:val="0033CC"/>
        </w:rPr>
        <w:t>медицинские</w:t>
      </w:r>
      <w:r w:rsidRPr="004D5B2D">
        <w:rPr>
          <w:noProof/>
          <w:color w:val="0033CC"/>
        </w:rPr>
        <w:t xml:space="preserve"> </w:t>
      </w:r>
      <w:r w:rsidRPr="0016714B">
        <w:rPr>
          <w:noProof/>
          <w:color w:val="0033CC"/>
        </w:rPr>
        <w:t>услуги</w:t>
      </w:r>
      <w:r w:rsidRPr="004D5B2D">
        <w:rPr>
          <w:noProof/>
          <w:color w:val="0033CC"/>
        </w:rPr>
        <w:t xml:space="preserve">  </w:t>
      </w:r>
      <w:r w:rsidRPr="0016714B">
        <w:rPr>
          <w:noProof/>
          <w:color w:val="0033CC"/>
        </w:rPr>
        <w:t>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Атрибуты</w:t>
      </w:r>
      <w:r w:rsidRPr="004D5B2D">
        <w:rPr>
          <w:noProof/>
          <w:color w:val="0033CC"/>
        </w:rPr>
        <w:t xml:space="preserve"> </w:t>
      </w:r>
      <w:r w:rsidRPr="0016714B">
        <w:rPr>
          <w:noProof/>
          <w:color w:val="0033CC"/>
        </w:rPr>
        <w:t>элемента</w:t>
      </w:r>
      <w:r w:rsidRPr="004D5B2D">
        <w:rPr>
          <w:noProof/>
          <w:color w:val="0033CC"/>
        </w:rPr>
        <w:t xml:space="preserve"> </w:t>
      </w:r>
      <w:r w:rsidRPr="0016714B">
        <w:rPr>
          <w:noProof/>
          <w:color w:val="0033CC"/>
          <w:lang w:val="en-US"/>
        </w:rPr>
        <w:t>CSG</w:t>
      </w:r>
      <w:r w:rsidRPr="004D5B2D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 w:rsidRPr="004D5B2D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CSG</w:t>
      </w:r>
      <w:r w:rsidRPr="004D5B2D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Polyclinic</w:t>
      </w:r>
      <w:r w:rsidRPr="004D5B2D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AgeGroup</w:t>
      </w:r>
      <w:r w:rsidRPr="004D5B2D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CSGProfile</w:t>
      </w:r>
      <w:r w:rsidRPr="004D5B2D">
        <w:rPr>
          <w:noProof/>
          <w:color w:val="0033CC"/>
        </w:rPr>
        <w:t xml:space="preserve"> – </w:t>
      </w:r>
      <w:r w:rsidRPr="0016714B">
        <w:rPr>
          <w:noProof/>
          <w:color w:val="0033CC"/>
          <w:lang w:val="en-US"/>
        </w:rPr>
        <w:t>CSG</w:t>
      </w:r>
      <w:r w:rsidRPr="004D5B2D">
        <w:rPr>
          <w:noProof/>
          <w:color w:val="0033CC"/>
        </w:rPr>
        <w:t xml:space="preserve">– </w:t>
      </w:r>
      <w:r w:rsidRPr="0016714B">
        <w:rPr>
          <w:noProof/>
          <w:color w:val="0033CC"/>
          <w:lang w:val="en-US"/>
        </w:rPr>
        <w:t>SimpleMedicalServices</w:t>
      </w:r>
      <w:r w:rsidRPr="004D5B2D">
        <w:rPr>
          <w:noProof/>
          <w:color w:val="0033CC"/>
        </w:rPr>
        <w:t>–</w:t>
      </w:r>
      <w:r w:rsidRPr="0016714B">
        <w:rPr>
          <w:noProof/>
          <w:color w:val="0033CC"/>
          <w:lang w:val="en-US"/>
        </w:rPr>
        <w:t>SMS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21.7. КЗГ реанимации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</w:t>
      </w:r>
      <w:r w:rsidRPr="004D5B2D">
        <w:rPr>
          <w:noProof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</w:rPr>
        <w:t xml:space="preserve"> </w:t>
      </w:r>
      <w:r w:rsidRPr="0016714B">
        <w:rPr>
          <w:noProof/>
          <w:lang w:val="en-US"/>
        </w:rPr>
        <w:t>CSG</w:t>
      </w:r>
      <w:r w:rsidRPr="004D5B2D">
        <w:rPr>
          <w:noProof/>
        </w:rPr>
        <w:t xml:space="preserve"> –  </w:t>
      </w:r>
      <w:r w:rsidRPr="0016714B">
        <w:rPr>
          <w:noProof/>
          <w:lang w:val="en-US"/>
        </w:rPr>
        <w:t>CSG</w:t>
      </w:r>
      <w:r w:rsidRPr="004D5B2D">
        <w:rPr>
          <w:noProof/>
        </w:rPr>
        <w:t>_</w:t>
      </w:r>
      <w:r w:rsidRPr="0016714B">
        <w:rPr>
          <w:noProof/>
          <w:lang w:val="en-US"/>
        </w:rPr>
        <w:t>reanimations</w:t>
      </w:r>
      <w:r w:rsidRPr="004D5B2D">
        <w:rPr>
          <w:noProof/>
        </w:rPr>
        <w:t xml:space="preserve"> –  </w:t>
      </w:r>
      <w:r w:rsidRPr="0016714B">
        <w:rPr>
          <w:noProof/>
          <w:lang w:val="en-US"/>
        </w:rPr>
        <w:t>CSG</w:t>
      </w:r>
      <w:r w:rsidRPr="004D5B2D">
        <w:rPr>
          <w:noProof/>
        </w:rPr>
        <w:t>_</w:t>
      </w:r>
      <w:r w:rsidRPr="0016714B">
        <w:rPr>
          <w:noProof/>
          <w:lang w:val="en-US"/>
        </w:rPr>
        <w:t>reanimation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31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</w:t>
      </w:r>
      <w:r w:rsidRPr="0016714B">
        <w:rPr>
          <w:noProof/>
          <w:lang w:val="en-US"/>
        </w:rPr>
        <w:t>SMP</w:t>
      </w:r>
      <w:r w:rsidRPr="0016714B">
        <w:rPr>
          <w:noProof/>
        </w:rPr>
        <w:t xml:space="preserve">– </w:t>
      </w:r>
      <w:r w:rsidRPr="0016714B">
        <w:rPr>
          <w:noProof/>
          <w:lang w:val="en-US"/>
        </w:rPr>
        <w:t>SmpCallReasons</w:t>
      </w:r>
      <w:r w:rsidRPr="0016714B">
        <w:rPr>
          <w:noProof/>
        </w:rPr>
        <w:t xml:space="preserve"> - </w:t>
      </w:r>
      <w:r w:rsidRPr="0016714B">
        <w:rPr>
          <w:noProof/>
          <w:lang w:val="en-US"/>
        </w:rPr>
        <w:t>SmpCallReason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</w:t>
      </w:r>
      <w:r w:rsidRPr="0016714B">
        <w:rPr>
          <w:noProof/>
          <w:lang w:val="en-US"/>
        </w:rPr>
        <w:t>SMP</w:t>
      </w:r>
      <w:r w:rsidRPr="0016714B">
        <w:rPr>
          <w:noProof/>
        </w:rPr>
        <w:t xml:space="preserve">– </w:t>
      </w:r>
      <w:r w:rsidRPr="0016714B">
        <w:rPr>
          <w:noProof/>
          <w:lang w:val="en-US"/>
        </w:rPr>
        <w:t>SmpCallTypes</w:t>
      </w:r>
      <w:r w:rsidRPr="0016714B">
        <w:rPr>
          <w:noProof/>
        </w:rPr>
        <w:t xml:space="preserve"> - </w:t>
      </w:r>
      <w:r w:rsidRPr="0016714B">
        <w:rPr>
          <w:noProof/>
          <w:lang w:val="en-US"/>
        </w:rPr>
        <w:t>SmpCallType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32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SMP– SmpCallRepeated s - SmpCallRepeated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_Toc398025077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32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</w:t>
      </w:r>
      <w:r w:rsidRPr="0016714B">
        <w:rPr>
          <w:noProof/>
          <w:lang w:val="en-US"/>
        </w:rPr>
        <w:t>SMP</w:t>
      </w:r>
      <w:r w:rsidRPr="004D5B2D">
        <w:rPr>
          <w:noProof/>
          <w:lang w:val="en-US"/>
        </w:rPr>
        <w:t xml:space="preserve">– </w:t>
      </w:r>
      <w:r w:rsidRPr="0016714B">
        <w:rPr>
          <w:noProof/>
          <w:lang w:val="en-US"/>
        </w:rPr>
        <w:t>SmpLateCheckOuts</w:t>
      </w:r>
      <w:r w:rsidRPr="004D5B2D">
        <w:rPr>
          <w:noProof/>
          <w:lang w:val="en-US"/>
        </w:rPr>
        <w:t xml:space="preserve"> - </w:t>
      </w:r>
      <w:r w:rsidRPr="0016714B">
        <w:rPr>
          <w:noProof/>
          <w:lang w:val="en-US"/>
        </w:rPr>
        <w:t>SmpLateCheckOuts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_Toc398025078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32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</w:t>
      </w:r>
      <w:r w:rsidRPr="0016714B">
        <w:rPr>
          <w:noProof/>
          <w:lang w:val="en-US"/>
        </w:rPr>
        <w:t>SMP</w:t>
      </w:r>
      <w:r w:rsidRPr="004D5B2D">
        <w:rPr>
          <w:noProof/>
          <w:lang w:val="en-US"/>
        </w:rPr>
        <w:t xml:space="preserve">– </w:t>
      </w:r>
      <w:r w:rsidRPr="0016714B">
        <w:rPr>
          <w:noProof/>
          <w:lang w:val="en-US"/>
        </w:rPr>
        <w:t>SmpComeOutTypes</w:t>
      </w:r>
      <w:r w:rsidRPr="004D5B2D">
        <w:rPr>
          <w:noProof/>
          <w:lang w:val="en-US"/>
        </w:rPr>
        <w:t xml:space="preserve"> - </w:t>
      </w:r>
      <w:r w:rsidRPr="0016714B">
        <w:rPr>
          <w:noProof/>
          <w:lang w:val="en-US"/>
        </w:rPr>
        <w:t>SmpComeOutType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_Toc398025079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SMP– SmpAccidentCauses - SmpAccidentCause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_Toc398025080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SMP– SmpPatientsStateTypes - SmpPatientsStateType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_Toc398025081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</w:t>
      </w:r>
      <w:r w:rsidRPr="0016714B">
        <w:rPr>
          <w:noProof/>
          <w:lang w:val="en-US"/>
        </w:rPr>
        <w:t>SMP</w:t>
      </w:r>
      <w:r w:rsidRPr="004D5B2D">
        <w:rPr>
          <w:noProof/>
          <w:lang w:val="en-US"/>
        </w:rPr>
        <w:t xml:space="preserve">– </w:t>
      </w:r>
      <w:r w:rsidRPr="0016714B">
        <w:rPr>
          <w:noProof/>
          <w:lang w:val="en-US"/>
        </w:rPr>
        <w:t>SmpResults</w:t>
      </w:r>
      <w:r w:rsidRPr="004D5B2D">
        <w:rPr>
          <w:noProof/>
          <w:lang w:val="en-US"/>
        </w:rPr>
        <w:t xml:space="preserve"> - </w:t>
      </w:r>
      <w:r w:rsidRPr="0016714B">
        <w:rPr>
          <w:noProof/>
          <w:lang w:val="en-US"/>
        </w:rPr>
        <w:t>SmpResult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_Toc398025082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33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</w:t>
      </w:r>
      <w:r w:rsidRPr="0016714B">
        <w:rPr>
          <w:noProof/>
          <w:lang w:val="en-US"/>
        </w:rPr>
        <w:t>SMP</w:t>
      </w:r>
      <w:r w:rsidRPr="004D5B2D">
        <w:rPr>
          <w:noProof/>
          <w:lang w:val="en-US"/>
        </w:rPr>
        <w:t xml:space="preserve">– </w:t>
      </w:r>
      <w:r w:rsidRPr="0016714B">
        <w:rPr>
          <w:noProof/>
          <w:lang w:val="en-US"/>
        </w:rPr>
        <w:t>SmpComplications</w:t>
      </w:r>
      <w:r w:rsidRPr="004D5B2D">
        <w:rPr>
          <w:noProof/>
          <w:lang w:val="en-US"/>
        </w:rPr>
        <w:t xml:space="preserve"> - </w:t>
      </w:r>
      <w:r w:rsidRPr="0016714B">
        <w:rPr>
          <w:noProof/>
          <w:lang w:val="en-US"/>
        </w:rPr>
        <w:t>SmpComplication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_Toc398025083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SMP– SmpResultExits - SmpResultExit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_Toc398025084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lastRenderedPageBreak/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SMP– SmpTimeSteps - SmpTimeStep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_Toc398025085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D5B2D">
        <w:rPr>
          <w:noProof/>
          <w:lang w:val="en-US"/>
        </w:rPr>
        <w:t>23.</w:t>
      </w:r>
      <w:r w:rsidRPr="004D5B2D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16714B">
        <w:rPr>
          <w:noProof/>
        </w:rPr>
        <w:t>Код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вида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анестезии</w:t>
      </w:r>
      <w:r w:rsidRPr="004D5B2D">
        <w:rPr>
          <w:noProof/>
          <w:lang w:val="en-US"/>
        </w:rPr>
        <w:t xml:space="preserve"> (58)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_Toc398025086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  <w:lang w:val="en-US"/>
        </w:rPr>
        <w:t xml:space="preserve"> anesthesia</w:t>
      </w:r>
      <w:r w:rsidRPr="0016714B">
        <w:rPr>
          <w:noProof/>
          <w:lang w:val="en-US"/>
        </w:rPr>
        <w:t>s</w:t>
      </w:r>
      <w:r w:rsidRPr="004D5B2D">
        <w:rPr>
          <w:noProof/>
          <w:lang w:val="en-US"/>
        </w:rPr>
        <w:t xml:space="preserve"> –  </w:t>
      </w:r>
      <w:r w:rsidRPr="0016714B">
        <w:rPr>
          <w:noProof/>
          <w:lang w:val="en-US"/>
        </w:rPr>
        <w:t>A</w:t>
      </w:r>
      <w:r w:rsidRPr="004D5B2D">
        <w:rPr>
          <w:noProof/>
          <w:lang w:val="en-US"/>
        </w:rPr>
        <w:t>nesthesia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_Toc398025087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34</w:t>
      </w:r>
      <w:r>
        <w:rPr>
          <w:noProof/>
        </w:rPr>
        <w:fldChar w:fldCharType="end"/>
      </w:r>
    </w:p>
    <w:p w:rsidR="004D5B2D" w:rsidRP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4D5B2D">
        <w:rPr>
          <w:noProof/>
          <w:lang w:val="en-US"/>
        </w:rPr>
        <w:t>24.</w:t>
      </w:r>
      <w:r w:rsidRPr="004D5B2D"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  <w:tab/>
      </w:r>
      <w:r w:rsidRPr="0016714B">
        <w:rPr>
          <w:noProof/>
        </w:rPr>
        <w:t>Типы</w:t>
      </w:r>
      <w:r w:rsidRPr="004D5B2D">
        <w:rPr>
          <w:noProof/>
          <w:lang w:val="en-US"/>
        </w:rPr>
        <w:t xml:space="preserve"> </w:t>
      </w:r>
      <w:r w:rsidRPr="0016714B">
        <w:rPr>
          <w:noProof/>
        </w:rPr>
        <w:t>цен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_Toc398025088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4D5B2D" w:rsidRP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val="en-US" w:eastAsia="ru-RU"/>
        </w:rPr>
      </w:pPr>
      <w:r w:rsidRPr="0016714B">
        <w:rPr>
          <w:noProof/>
        </w:rPr>
        <w:t>Атрибуты</w:t>
      </w:r>
      <w:r w:rsidRPr="0016714B">
        <w:rPr>
          <w:noProof/>
          <w:lang w:val="en-US"/>
        </w:rPr>
        <w:t xml:space="preserve"> </w:t>
      </w:r>
      <w:r w:rsidRPr="0016714B">
        <w:rPr>
          <w:noProof/>
        </w:rPr>
        <w:t>элемента</w:t>
      </w:r>
      <w:r w:rsidRPr="0016714B">
        <w:rPr>
          <w:noProof/>
          <w:lang w:val="en-US"/>
        </w:rPr>
        <w:t xml:space="preserve">       sum_types - sum_type</w:t>
      </w:r>
      <w:r w:rsidRPr="004D5B2D">
        <w:rPr>
          <w:noProof/>
          <w:lang w:val="en-US"/>
        </w:rPr>
        <w:tab/>
      </w:r>
      <w:r>
        <w:rPr>
          <w:noProof/>
        </w:rPr>
        <w:fldChar w:fldCharType="begin"/>
      </w:r>
      <w:r w:rsidRPr="004D5B2D">
        <w:rPr>
          <w:noProof/>
          <w:lang w:val="en-US"/>
        </w:rPr>
        <w:instrText xml:space="preserve"> PAGEREF _Toc398025089 \h </w:instrText>
      </w:r>
      <w:r>
        <w:rPr>
          <w:noProof/>
        </w:rPr>
      </w:r>
      <w:r>
        <w:rPr>
          <w:noProof/>
        </w:rPr>
        <w:fldChar w:fldCharType="separate"/>
      </w:r>
      <w:r w:rsidRPr="004D5B2D">
        <w:rPr>
          <w:noProof/>
          <w:lang w:val="en-US"/>
        </w:rPr>
        <w:t>35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Коды финансовых и штрафных санкций (62)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 элемента        MotiveRefusal - Refusal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      </w:t>
      </w:r>
      <w:r w:rsidRPr="0016714B">
        <w:rPr>
          <w:noProof/>
          <w:lang w:val="en-US"/>
        </w:rPr>
        <w:t>U</w:t>
      </w:r>
      <w:r>
        <w:rPr>
          <w:noProof/>
        </w:rPr>
        <w:t>nit</w:t>
      </w:r>
      <w:r w:rsidRPr="0016714B">
        <w:rPr>
          <w:noProof/>
          <w:lang w:val="en-US"/>
        </w:rPr>
        <w:t>M</w:t>
      </w:r>
      <w:r>
        <w:rPr>
          <w:noProof/>
        </w:rPr>
        <w:t>easure</w:t>
      </w:r>
      <w:r w:rsidRPr="0016714B">
        <w:rPr>
          <w:noProof/>
          <w:lang w:val="en-US"/>
        </w:rPr>
        <w:t>s</w:t>
      </w:r>
      <w:r w:rsidRPr="0016714B">
        <w:rPr>
          <w:noProof/>
        </w:rPr>
        <w:t xml:space="preserve"> - </w:t>
      </w:r>
      <w:r w:rsidRPr="0016714B">
        <w:rPr>
          <w:noProof/>
          <w:lang w:val="en-US"/>
        </w:rPr>
        <w:t>U</w:t>
      </w:r>
      <w:r>
        <w:rPr>
          <w:noProof/>
        </w:rPr>
        <w:t>nit</w:t>
      </w:r>
      <w:r w:rsidRPr="0016714B">
        <w:rPr>
          <w:noProof/>
          <w:lang w:val="en-US"/>
        </w:rPr>
        <w:t>M</w:t>
      </w:r>
      <w:r>
        <w:rPr>
          <w:noProof/>
        </w:rPr>
        <w:t>easure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35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      </w:t>
      </w:r>
      <w:r w:rsidRPr="0016714B">
        <w:rPr>
          <w:noProof/>
          <w:lang w:val="en-US"/>
        </w:rPr>
        <w:t>Indicators</w:t>
      </w:r>
      <w:r w:rsidRPr="0016714B">
        <w:rPr>
          <w:noProof/>
        </w:rPr>
        <w:t xml:space="preserve"> - </w:t>
      </w:r>
      <w:r w:rsidRPr="0016714B">
        <w:rPr>
          <w:noProof/>
          <w:lang w:val="en-US"/>
        </w:rPr>
        <w:t>Indicator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      </w:t>
      </w:r>
      <w:r w:rsidRPr="0016714B">
        <w:rPr>
          <w:noProof/>
          <w:lang w:val="en-US"/>
        </w:rPr>
        <w:t>RiskFactors</w:t>
      </w:r>
      <w:r w:rsidRPr="004D5B2D">
        <w:rPr>
          <w:noProof/>
        </w:rPr>
        <w:t xml:space="preserve"> - </w:t>
      </w:r>
      <w:r w:rsidRPr="0016714B">
        <w:rPr>
          <w:noProof/>
          <w:lang w:val="en-US"/>
        </w:rPr>
        <w:t>RiskFactor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      </w:t>
      </w:r>
      <w:r w:rsidRPr="0016714B">
        <w:rPr>
          <w:noProof/>
          <w:lang w:val="en-US"/>
        </w:rPr>
        <w:t>MedWorks</w:t>
      </w:r>
      <w:r w:rsidRPr="004D5B2D">
        <w:rPr>
          <w:noProof/>
        </w:rPr>
        <w:t xml:space="preserve"> - </w:t>
      </w:r>
      <w:r w:rsidRPr="0016714B">
        <w:rPr>
          <w:noProof/>
          <w:lang w:val="en-US"/>
        </w:rPr>
        <w:t>MedWork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_Toc398025099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</w:t>
      </w:r>
      <w:r w:rsidRPr="004D5B2D">
        <w:rPr>
          <w:noProof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</w:rPr>
        <w:t xml:space="preserve">        </w:t>
      </w:r>
      <w:r w:rsidRPr="0016714B">
        <w:rPr>
          <w:noProof/>
          <w:lang w:val="en-US"/>
        </w:rPr>
        <w:t>Privelege</w:t>
      </w:r>
      <w:r w:rsidRPr="004D5B2D">
        <w:rPr>
          <w:noProof/>
        </w:rPr>
        <w:t>_</w:t>
      </w:r>
      <w:r w:rsidRPr="0016714B">
        <w:rPr>
          <w:noProof/>
          <w:lang w:val="en-US"/>
        </w:rPr>
        <w:t>codes</w:t>
      </w:r>
      <w:r w:rsidRPr="004D5B2D">
        <w:rPr>
          <w:noProof/>
        </w:rPr>
        <w:t xml:space="preserve"> - </w:t>
      </w:r>
      <w:r w:rsidRPr="0016714B">
        <w:rPr>
          <w:noProof/>
          <w:lang w:val="en-US"/>
        </w:rPr>
        <w:t>Privelege</w:t>
      </w:r>
      <w:r w:rsidRPr="004D5B2D">
        <w:rPr>
          <w:noProof/>
        </w:rPr>
        <w:t>_</w:t>
      </w:r>
      <w:r w:rsidRPr="0016714B">
        <w:rPr>
          <w:noProof/>
          <w:lang w:val="en-US"/>
        </w:rPr>
        <w:t>code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36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      </w:t>
      </w:r>
      <w:r w:rsidRPr="0016714B">
        <w:rPr>
          <w:noProof/>
          <w:lang w:val="en-US"/>
        </w:rPr>
        <w:t>Vmp</w:t>
      </w:r>
      <w:r>
        <w:rPr>
          <w:noProof/>
        </w:rPr>
        <w:t>_</w:t>
      </w:r>
      <w:r w:rsidRPr="0016714B">
        <w:rPr>
          <w:noProof/>
          <w:lang w:val="en-US"/>
        </w:rPr>
        <w:t>kinds</w:t>
      </w:r>
      <w:r>
        <w:rPr>
          <w:noProof/>
        </w:rPr>
        <w:t xml:space="preserve"> – </w:t>
      </w:r>
      <w:r w:rsidRPr="0016714B">
        <w:rPr>
          <w:noProof/>
          <w:lang w:val="en-US"/>
        </w:rPr>
        <w:t>Vmp</w:t>
      </w:r>
      <w:r>
        <w:rPr>
          <w:noProof/>
        </w:rPr>
        <w:t>_</w:t>
      </w:r>
      <w:r w:rsidRPr="0016714B">
        <w:rPr>
          <w:noProof/>
          <w:lang w:val="en-US"/>
        </w:rPr>
        <w:t>kind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</w:t>
      </w:r>
      <w:r w:rsidRPr="004D5B2D">
        <w:rPr>
          <w:noProof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</w:rPr>
        <w:t xml:space="preserve">        </w:t>
      </w:r>
      <w:r w:rsidRPr="0016714B">
        <w:rPr>
          <w:noProof/>
          <w:lang w:val="en-US"/>
        </w:rPr>
        <w:t>Vmp</w:t>
      </w:r>
      <w:r w:rsidRPr="004D5B2D">
        <w:rPr>
          <w:noProof/>
        </w:rPr>
        <w:t>_</w:t>
      </w:r>
      <w:r w:rsidRPr="0016714B">
        <w:rPr>
          <w:noProof/>
          <w:lang w:val="en-US"/>
        </w:rPr>
        <w:t>kinds</w:t>
      </w:r>
      <w:r w:rsidRPr="004D5B2D">
        <w:rPr>
          <w:noProof/>
        </w:rPr>
        <w:t xml:space="preserve"> – </w:t>
      </w:r>
      <w:r w:rsidRPr="0016714B">
        <w:rPr>
          <w:noProof/>
          <w:lang w:val="en-US"/>
        </w:rPr>
        <w:t>Vmp</w:t>
      </w:r>
      <w:r w:rsidRPr="004D5B2D">
        <w:rPr>
          <w:noProof/>
        </w:rPr>
        <w:t>_</w:t>
      </w:r>
      <w:r w:rsidRPr="0016714B">
        <w:rPr>
          <w:noProof/>
          <w:lang w:val="en-US"/>
        </w:rPr>
        <w:t>kind</w:t>
      </w:r>
      <w:r w:rsidRPr="004D5B2D">
        <w:rPr>
          <w:noProof/>
        </w:rPr>
        <w:t xml:space="preserve"> –</w:t>
      </w:r>
      <w:r w:rsidRPr="0016714B">
        <w:rPr>
          <w:noProof/>
          <w:lang w:val="en-US"/>
        </w:rPr>
        <w:t>Vmp</w:t>
      </w:r>
      <w:r w:rsidRPr="004D5B2D">
        <w:rPr>
          <w:noProof/>
        </w:rPr>
        <w:t>_</w:t>
      </w:r>
      <w:r w:rsidRPr="0016714B">
        <w:rPr>
          <w:noProof/>
          <w:lang w:val="en-US"/>
        </w:rPr>
        <w:t>method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 xml:space="preserve">Атрибуты элемента        </w:t>
      </w:r>
      <w:r>
        <w:rPr>
          <w:noProof/>
        </w:rPr>
        <w:t>Vmp_vid_metods – Vmp_vid_metod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</w:rPr>
        <w:t>Атрибуты</w:t>
      </w:r>
      <w:r w:rsidRPr="004D5B2D">
        <w:rPr>
          <w:noProof/>
        </w:rPr>
        <w:t xml:space="preserve"> </w:t>
      </w:r>
      <w:r w:rsidRPr="0016714B">
        <w:rPr>
          <w:noProof/>
        </w:rPr>
        <w:t>элемента</w:t>
      </w:r>
      <w:r w:rsidRPr="004D5B2D">
        <w:rPr>
          <w:noProof/>
        </w:rPr>
        <w:t xml:space="preserve">        </w:t>
      </w:r>
      <w:r w:rsidRPr="0016714B">
        <w:rPr>
          <w:noProof/>
          <w:lang w:val="en-US"/>
        </w:rPr>
        <w:t>Tube</w:t>
      </w:r>
      <w:r w:rsidRPr="004D5B2D">
        <w:rPr>
          <w:noProof/>
        </w:rPr>
        <w:t>_</w:t>
      </w:r>
      <w:r w:rsidRPr="0016714B">
        <w:rPr>
          <w:noProof/>
          <w:lang w:val="en-US"/>
        </w:rPr>
        <w:t>types</w:t>
      </w:r>
      <w:r w:rsidRPr="004D5B2D">
        <w:rPr>
          <w:noProof/>
        </w:rPr>
        <w:t xml:space="preserve"> – </w:t>
      </w:r>
      <w:r w:rsidRPr="0016714B">
        <w:rPr>
          <w:noProof/>
          <w:lang w:val="en-US"/>
        </w:rPr>
        <w:t>Tube</w:t>
      </w:r>
      <w:r w:rsidRPr="004D5B2D">
        <w:rPr>
          <w:noProof/>
        </w:rPr>
        <w:t>_</w:t>
      </w:r>
      <w:r w:rsidRPr="0016714B">
        <w:rPr>
          <w:noProof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37</w:t>
      </w:r>
      <w:r>
        <w:rPr>
          <w:noProof/>
        </w:rPr>
        <w:fldChar w:fldCharType="end"/>
      </w:r>
    </w:p>
    <w:p w:rsidR="004D5B2D" w:rsidRDefault="004D5B2D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714B">
        <w:rPr>
          <w:noProof/>
          <w:color w:val="0033CC"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4D5B2D" w:rsidRDefault="004D5B2D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714B">
        <w:rPr>
          <w:noProof/>
          <w:color w:val="0033CC"/>
        </w:rPr>
        <w:t>Атрибуты</w:t>
      </w:r>
      <w:r w:rsidRPr="004D5B2D">
        <w:rPr>
          <w:noProof/>
          <w:color w:val="0033CC"/>
        </w:rPr>
        <w:t xml:space="preserve"> </w:t>
      </w:r>
      <w:r w:rsidRPr="0016714B">
        <w:rPr>
          <w:noProof/>
          <w:color w:val="0033CC"/>
        </w:rPr>
        <w:t>элемента</w:t>
      </w:r>
      <w:r w:rsidRPr="004D5B2D">
        <w:rPr>
          <w:noProof/>
          <w:color w:val="0033CC"/>
        </w:rPr>
        <w:t xml:space="preserve">        </w:t>
      </w:r>
      <w:r w:rsidRPr="0016714B">
        <w:rPr>
          <w:noProof/>
          <w:color w:val="0033CC"/>
          <w:lang w:val="en-US"/>
        </w:rPr>
        <w:t>Reception</w:t>
      </w:r>
      <w:r w:rsidRPr="004D5B2D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types</w:t>
      </w:r>
      <w:r w:rsidRPr="004D5B2D">
        <w:rPr>
          <w:noProof/>
          <w:color w:val="0033CC"/>
        </w:rPr>
        <w:t xml:space="preserve">- </w:t>
      </w:r>
      <w:r w:rsidRPr="0016714B">
        <w:rPr>
          <w:noProof/>
          <w:color w:val="0033CC"/>
          <w:lang w:val="en-US"/>
        </w:rPr>
        <w:t>Reception</w:t>
      </w:r>
      <w:r w:rsidRPr="004D5B2D">
        <w:rPr>
          <w:noProof/>
          <w:color w:val="0033CC"/>
        </w:rPr>
        <w:t>_</w:t>
      </w:r>
      <w:r w:rsidRPr="0016714B">
        <w:rPr>
          <w:noProof/>
          <w:color w:val="0033CC"/>
          <w:lang w:val="en-US"/>
        </w:rPr>
        <w:t>type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_Toc398025111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38</w:t>
      </w:r>
      <w:r>
        <w:rPr>
          <w:noProof/>
        </w:rPr>
        <w:fldChar w:fldCharType="end"/>
      </w:r>
    </w:p>
    <w:p w:rsidR="00DE50B0" w:rsidRPr="00B951BB" w:rsidRDefault="00317FB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398024967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398024968"/>
      <w:r w:rsidRPr="00B951BB">
        <w:lastRenderedPageBreak/>
        <w:t>Изменения к предыдущей версии.</w:t>
      </w:r>
      <w:bookmarkEnd w:id="3"/>
    </w:p>
    <w:p w:rsidR="00D21521" w:rsidRPr="00C740D2" w:rsidRDefault="00D21521" w:rsidP="00C740D2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</w:p>
    <w:p w:rsidR="00C740D2" w:rsidRDefault="00D1315C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Удалено п</w:t>
      </w:r>
      <w:r w:rsidR="00C740D2">
        <w:rPr>
          <w:color w:val="0033CC"/>
          <w:sz w:val="22"/>
          <w:szCs w:val="22"/>
        </w:rPr>
        <w:t xml:space="preserve">риложение № </w:t>
      </w:r>
      <w:r>
        <w:rPr>
          <w:color w:val="0033CC"/>
          <w:sz w:val="22"/>
          <w:szCs w:val="22"/>
        </w:rPr>
        <w:t>34</w:t>
      </w:r>
      <w:r w:rsidR="00C740D2">
        <w:rPr>
          <w:color w:val="0033CC"/>
          <w:sz w:val="22"/>
          <w:szCs w:val="22"/>
        </w:rPr>
        <w:t>.</w:t>
      </w:r>
    </w:p>
    <w:p w:rsidR="00C740D2" w:rsidRPr="00C169EB" w:rsidRDefault="00C169EB" w:rsidP="00C169EB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Приложения: 9,17,18,19,20,32,36,</w:t>
      </w:r>
      <w:r w:rsidR="009A5626">
        <w:rPr>
          <w:color w:val="0033CC"/>
          <w:sz w:val="22"/>
          <w:szCs w:val="22"/>
        </w:rPr>
        <w:t>37,38,</w:t>
      </w:r>
      <w:r>
        <w:rPr>
          <w:color w:val="0033CC"/>
          <w:sz w:val="22"/>
          <w:szCs w:val="22"/>
        </w:rPr>
        <w:t>39,71</w:t>
      </w:r>
    </w:p>
    <w:p w:rsidR="00180506" w:rsidRPr="00C740D2" w:rsidRDefault="00180506" w:rsidP="00C50208">
      <w:pPr>
        <w:pStyle w:val="af0"/>
        <w:numPr>
          <w:ilvl w:val="0"/>
          <w:numId w:val="12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 с</w:t>
      </w:r>
      <w:r w:rsidRPr="00180506">
        <w:rPr>
          <w:color w:val="0033CC"/>
          <w:sz w:val="22"/>
          <w:szCs w:val="22"/>
        </w:rPr>
        <w:t xml:space="preserve">правочник </w:t>
      </w:r>
      <w:r w:rsidR="00C169EB">
        <w:rPr>
          <w:color w:val="0033CC"/>
          <w:sz w:val="22"/>
          <w:szCs w:val="22"/>
        </w:rPr>
        <w:t>Р</w:t>
      </w:r>
      <w:r w:rsidRPr="00180506">
        <w:rPr>
          <w:color w:val="0033CC"/>
          <w:sz w:val="22"/>
          <w:szCs w:val="22"/>
        </w:rPr>
        <w:t>азновидност</w:t>
      </w:r>
      <w:r w:rsidR="00C169EB">
        <w:rPr>
          <w:color w:val="0033CC"/>
          <w:sz w:val="22"/>
          <w:szCs w:val="22"/>
        </w:rPr>
        <w:t>и</w:t>
      </w:r>
      <w:r w:rsidRPr="00180506">
        <w:rPr>
          <w:color w:val="0033CC"/>
          <w:sz w:val="22"/>
          <w:szCs w:val="22"/>
        </w:rPr>
        <w:t xml:space="preserve"> при</w:t>
      </w:r>
      <w:r w:rsidR="00C169EB">
        <w:rPr>
          <w:color w:val="0033CC"/>
          <w:sz w:val="22"/>
          <w:szCs w:val="22"/>
        </w:rPr>
        <w:t>ё</w:t>
      </w:r>
      <w:r w:rsidRPr="00180506">
        <w:rPr>
          <w:color w:val="0033CC"/>
          <w:sz w:val="22"/>
          <w:szCs w:val="22"/>
        </w:rPr>
        <w:t>ма</w:t>
      </w:r>
      <w:r w:rsidRPr="00C740D2">
        <w:rPr>
          <w:color w:val="0033CC"/>
          <w:sz w:val="22"/>
          <w:szCs w:val="22"/>
        </w:rPr>
        <w:t xml:space="preserve">. Приложение № </w:t>
      </w:r>
      <w:r>
        <w:rPr>
          <w:color w:val="0033CC"/>
          <w:sz w:val="22"/>
          <w:szCs w:val="22"/>
        </w:rPr>
        <w:t>73.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D21521" w:rsidRPr="00D21521" w:rsidRDefault="00D21521" w:rsidP="00D21521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4" w:name="_Toc398024969"/>
      <w:r w:rsidRPr="00B951BB">
        <w:lastRenderedPageBreak/>
        <w:t>Справочники</w:t>
      </w:r>
      <w:bookmarkEnd w:id="4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7" w:name="_Toc146711614"/>
      <w:bookmarkStart w:id="28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7"/>
      <w:bookmarkEnd w:id="28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052F0" w:rsidRDefault="00197153" w:rsidP="009E3A39">
      <w:pPr>
        <w:pStyle w:val="af0"/>
        <w:numPr>
          <w:ilvl w:val="0"/>
          <w:numId w:val="4"/>
        </w:numPr>
        <w:rPr>
          <w:color w:val="0033CC"/>
          <w:sz w:val="24"/>
          <w:szCs w:val="24"/>
        </w:rPr>
      </w:pPr>
      <w:r w:rsidRPr="001052F0">
        <w:rPr>
          <w:color w:val="0033CC"/>
          <w:sz w:val="24"/>
          <w:szCs w:val="24"/>
        </w:rPr>
        <w:t>Справочник К</w:t>
      </w:r>
      <w:r w:rsidR="00F75DA9" w:rsidRPr="001052F0">
        <w:rPr>
          <w:color w:val="0033CC"/>
          <w:sz w:val="24"/>
          <w:szCs w:val="24"/>
        </w:rPr>
        <w:t>З</w:t>
      </w:r>
      <w:r w:rsidRPr="001052F0">
        <w:rPr>
          <w:color w:val="0033CC"/>
          <w:sz w:val="24"/>
          <w:szCs w:val="24"/>
        </w:rPr>
        <w:t>Г (круглосуточный стационар). Приложение №36</w:t>
      </w:r>
      <w:r w:rsidR="00560229" w:rsidRPr="001052F0">
        <w:rPr>
          <w:color w:val="0033CC"/>
          <w:sz w:val="24"/>
          <w:szCs w:val="24"/>
        </w:rPr>
        <w:t>.</w:t>
      </w:r>
    </w:p>
    <w:p w:rsidR="00197153" w:rsidRPr="001052F0" w:rsidRDefault="00197153" w:rsidP="009E3A39">
      <w:pPr>
        <w:pStyle w:val="af0"/>
        <w:numPr>
          <w:ilvl w:val="0"/>
          <w:numId w:val="4"/>
        </w:numPr>
        <w:rPr>
          <w:color w:val="0033CC"/>
          <w:sz w:val="24"/>
          <w:szCs w:val="24"/>
        </w:rPr>
      </w:pPr>
      <w:r w:rsidRPr="001052F0">
        <w:rPr>
          <w:color w:val="0033CC"/>
          <w:sz w:val="24"/>
          <w:szCs w:val="24"/>
        </w:rPr>
        <w:t>Справочник К</w:t>
      </w:r>
      <w:r w:rsidR="00F75DA9" w:rsidRPr="001052F0">
        <w:rPr>
          <w:color w:val="0033CC"/>
          <w:sz w:val="24"/>
          <w:szCs w:val="24"/>
        </w:rPr>
        <w:t>З</w:t>
      </w:r>
      <w:r w:rsidRPr="001052F0">
        <w:rPr>
          <w:color w:val="0033CC"/>
          <w:sz w:val="24"/>
          <w:szCs w:val="24"/>
        </w:rPr>
        <w:t>Г (дневной стационар). Приложение №37</w:t>
      </w:r>
      <w:r w:rsidR="00560229" w:rsidRPr="001052F0">
        <w:rPr>
          <w:color w:val="0033CC"/>
          <w:sz w:val="24"/>
          <w:szCs w:val="24"/>
        </w:rPr>
        <w:t>.</w:t>
      </w:r>
    </w:p>
    <w:p w:rsidR="00197153" w:rsidRPr="001052F0" w:rsidRDefault="00197153" w:rsidP="009E3A39">
      <w:pPr>
        <w:pStyle w:val="af0"/>
        <w:numPr>
          <w:ilvl w:val="0"/>
          <w:numId w:val="4"/>
        </w:numPr>
        <w:rPr>
          <w:color w:val="0033CC"/>
          <w:sz w:val="24"/>
          <w:szCs w:val="24"/>
        </w:rPr>
      </w:pPr>
      <w:r w:rsidRPr="001052F0">
        <w:rPr>
          <w:color w:val="0033CC"/>
          <w:sz w:val="24"/>
          <w:szCs w:val="24"/>
        </w:rPr>
        <w:t>Справочник К</w:t>
      </w:r>
      <w:r w:rsidR="00F75DA9" w:rsidRPr="001052F0">
        <w:rPr>
          <w:color w:val="0033CC"/>
          <w:sz w:val="24"/>
          <w:szCs w:val="24"/>
        </w:rPr>
        <w:t>З</w:t>
      </w:r>
      <w:r w:rsidRPr="001052F0">
        <w:rPr>
          <w:color w:val="0033CC"/>
          <w:sz w:val="24"/>
          <w:szCs w:val="24"/>
        </w:rPr>
        <w:t>Г (стационар на дому). Приложение №38</w:t>
      </w:r>
      <w:r w:rsidR="00560229" w:rsidRPr="001052F0">
        <w:rPr>
          <w:color w:val="0033CC"/>
          <w:sz w:val="24"/>
          <w:szCs w:val="24"/>
        </w:rPr>
        <w:t>.</w:t>
      </w:r>
    </w:p>
    <w:p w:rsidR="00197153" w:rsidRPr="001052F0" w:rsidRDefault="00F75DA9" w:rsidP="009E3A39">
      <w:pPr>
        <w:pStyle w:val="af0"/>
        <w:numPr>
          <w:ilvl w:val="0"/>
          <w:numId w:val="4"/>
        </w:numPr>
        <w:rPr>
          <w:color w:val="0033CC"/>
          <w:sz w:val="24"/>
          <w:szCs w:val="24"/>
        </w:rPr>
      </w:pPr>
      <w:r w:rsidRPr="001052F0">
        <w:rPr>
          <w:color w:val="0033CC"/>
          <w:sz w:val="24"/>
          <w:szCs w:val="24"/>
        </w:rPr>
        <w:t>Справочник КПМУ</w:t>
      </w:r>
      <w:r w:rsidR="00197153" w:rsidRPr="001052F0">
        <w:rPr>
          <w:color w:val="0033CC"/>
          <w:sz w:val="24"/>
          <w:szCs w:val="24"/>
        </w:rPr>
        <w:t xml:space="preserve"> (поликлиника). Приложение №39</w:t>
      </w:r>
      <w:r w:rsidR="00560229" w:rsidRPr="001052F0">
        <w:rPr>
          <w:color w:val="0033CC"/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0506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99"/>
          <w:sz w:val="22"/>
          <w:szCs w:val="22"/>
        </w:rPr>
      </w:pPr>
      <w:r w:rsidRPr="00180506">
        <w:rPr>
          <w:color w:val="003399"/>
          <w:sz w:val="24"/>
          <w:szCs w:val="24"/>
        </w:rPr>
        <w:t>Справочник разновидностей приема. Приложение №73.</w:t>
      </w:r>
    </w:p>
    <w:p w:rsidR="00092DE6" w:rsidRPr="00BA314D" w:rsidRDefault="00092DE6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BA314D" w:rsidRPr="00BA314D" w:rsidRDefault="00BA314D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29" w:name="_Toc398024970"/>
      <w:r w:rsidRPr="00670FB3">
        <w:lastRenderedPageBreak/>
        <w:t>Описание файла НСИ</w:t>
      </w:r>
      <w:bookmarkEnd w:id="29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gramStart"/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gramStart"/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xsl</w:t>
      </w:r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r w:rsidRPr="00DA2377">
        <w:rPr>
          <w:sz w:val="22"/>
          <w:szCs w:val="22"/>
          <w:lang w:val="en-US"/>
        </w:rPr>
        <w:t>TreatmentResults</w:t>
      </w:r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«MKBs»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r w:rsidRPr="00AE6EFC">
        <w:rPr>
          <w:sz w:val="22"/>
          <w:szCs w:val="22"/>
          <w:lang w:val="en-US"/>
        </w:rPr>
        <w:t>InjuryTypes</w:t>
      </w:r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Type_sms-Group»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712BD9" w:rsidRPr="00C00753">
        <w:rPr>
          <w:sz w:val="22"/>
          <w:szCs w:val="22"/>
          <w:lang w:val="en-US"/>
        </w:rPr>
        <w:t>- Type_sms- Group-sms»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–«HospitalsOperations»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r w:rsidR="003A6938" w:rsidRPr="006A1006">
        <w:rPr>
          <w:color w:val="000000"/>
          <w:sz w:val="22"/>
          <w:szCs w:val="22"/>
        </w:rPr>
        <w:t>MedicalStates</w:t>
      </w:r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–«ChamberTypes»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r w:rsidRPr="006A1006">
        <w:rPr>
          <w:color w:val="000000"/>
          <w:sz w:val="22"/>
          <w:szCs w:val="22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DegreeInvolvementSpecialists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r w:rsidR="00670FB3" w:rsidRPr="00C00753">
        <w:rPr>
          <w:color w:val="000000"/>
          <w:sz w:val="22"/>
          <w:szCs w:val="22"/>
          <w:highlight w:val="white"/>
        </w:rPr>
        <w:t>VisitsTypes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AgeGroups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lang w:val="en-US"/>
        </w:rPr>
        <w:t>DirectionsTypes</w:t>
      </w:r>
      <w:r w:rsidRPr="00C00753">
        <w:rPr>
          <w:color w:val="000000"/>
          <w:sz w:val="22"/>
          <w:szCs w:val="22"/>
        </w:rPr>
        <w:t>»</w:t>
      </w:r>
    </w:p>
    <w:p w:rsidR="00670FB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933BD6" w:rsidRPr="003C63C1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lang w:val="en-US"/>
        </w:rPr>
      </w:pPr>
      <w:r w:rsidRPr="003C63C1">
        <w:rPr>
          <w:color w:val="0033CC"/>
          <w:sz w:val="22"/>
          <w:szCs w:val="22"/>
          <w:lang w:val="en-US"/>
        </w:rPr>
        <w:t xml:space="preserve">     </w:t>
      </w:r>
      <w:r w:rsidRPr="003C63C1">
        <w:rPr>
          <w:color w:val="0033CC"/>
          <w:sz w:val="22"/>
          <w:szCs w:val="22"/>
        </w:rPr>
        <w:t>КЗГ</w:t>
      </w:r>
      <w:r w:rsidRPr="003C63C1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sz w:val="22"/>
          <w:szCs w:val="22"/>
        </w:rPr>
        <w:t>стационар</w:t>
      </w:r>
      <w:r w:rsidRPr="00A86E8D">
        <w:rPr>
          <w:color w:val="0033CC"/>
          <w:sz w:val="22"/>
          <w:szCs w:val="22"/>
          <w:lang w:val="en-US"/>
        </w:rPr>
        <w:t xml:space="preserve"> – «CSG_Hospital_overbase»</w:t>
      </w:r>
    </w:p>
    <w:p w:rsidR="00933BD6" w:rsidRPr="003C63C1" w:rsidRDefault="00933BD6" w:rsidP="00933BD6">
      <w:pPr>
        <w:spacing w:after="0" w:line="360" w:lineRule="auto"/>
        <w:ind w:left="1843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3C63C1">
        <w:rPr>
          <w:color w:val="0033CC"/>
          <w:sz w:val="22"/>
          <w:szCs w:val="22"/>
        </w:rPr>
        <w:t>Возрастные</w:t>
      </w:r>
      <w:r w:rsidRPr="003C63C1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sz w:val="22"/>
          <w:szCs w:val="22"/>
        </w:rPr>
        <w:t>группы</w:t>
      </w:r>
      <w:r w:rsidRPr="003C63C1">
        <w:rPr>
          <w:color w:val="0033CC"/>
          <w:sz w:val="22"/>
          <w:szCs w:val="22"/>
          <w:lang w:val="en-US"/>
        </w:rPr>
        <w:t xml:space="preserve"> – «</w:t>
      </w:r>
      <w:r w:rsidRPr="003C63C1">
        <w:rPr>
          <w:color w:val="0033CC"/>
          <w:sz w:val="20"/>
          <w:szCs w:val="20"/>
          <w:lang w:val="en-US"/>
        </w:rPr>
        <w:t>CSG – CSG_Hospital_overbase– AgeGroup»</w:t>
      </w:r>
    </w:p>
    <w:p w:rsidR="00933BD6" w:rsidRPr="003C63C1" w:rsidRDefault="00933BD6" w:rsidP="00933BD6">
      <w:pPr>
        <w:spacing w:after="0" w:line="360" w:lineRule="auto"/>
        <w:ind w:left="2410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3C63C1">
        <w:rPr>
          <w:color w:val="0033CC"/>
          <w:sz w:val="22"/>
          <w:szCs w:val="22"/>
        </w:rPr>
        <w:t>Профили</w:t>
      </w:r>
      <w:r w:rsidRPr="003C63C1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sz w:val="22"/>
          <w:szCs w:val="22"/>
        </w:rPr>
        <w:t>КЗГ</w:t>
      </w:r>
      <w:r w:rsidRPr="003C63C1">
        <w:rPr>
          <w:color w:val="0033CC"/>
          <w:sz w:val="22"/>
          <w:szCs w:val="22"/>
          <w:lang w:val="en-US"/>
        </w:rPr>
        <w:t xml:space="preserve"> – «CSG – CSG_Hospital_overbase– AgeGroup –  CSGProfile»</w:t>
      </w:r>
    </w:p>
    <w:p w:rsidR="00933BD6" w:rsidRPr="003C63C1" w:rsidRDefault="00933BD6" w:rsidP="00933BD6">
      <w:pPr>
        <w:spacing w:after="0" w:line="360" w:lineRule="auto"/>
        <w:ind w:left="2835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3C63C1">
        <w:rPr>
          <w:color w:val="0033CC"/>
          <w:sz w:val="22"/>
          <w:szCs w:val="22"/>
          <w:lang w:val="en-US"/>
        </w:rPr>
        <w:t>К</w:t>
      </w:r>
      <w:r w:rsidRPr="003C63C1">
        <w:rPr>
          <w:color w:val="0033CC"/>
          <w:sz w:val="22"/>
          <w:szCs w:val="22"/>
        </w:rPr>
        <w:t>З</w:t>
      </w:r>
      <w:r w:rsidRPr="003C63C1">
        <w:rPr>
          <w:color w:val="0033CC"/>
          <w:sz w:val="22"/>
          <w:szCs w:val="22"/>
          <w:lang w:val="en-US"/>
        </w:rPr>
        <w:t>Г – «</w:t>
      </w:r>
      <w:r w:rsidRPr="003C63C1">
        <w:rPr>
          <w:color w:val="0033CC"/>
          <w:sz w:val="20"/>
          <w:lang w:val="en-US"/>
        </w:rPr>
        <w:t>CSG – CSG_Hospital_overbase– AgeGroup – CSGProfile – CSG</w:t>
      </w:r>
      <w:r w:rsidRPr="003C63C1">
        <w:rPr>
          <w:color w:val="0033CC"/>
          <w:sz w:val="22"/>
          <w:szCs w:val="22"/>
          <w:lang w:val="en-US"/>
        </w:rPr>
        <w:t>»</w:t>
      </w:r>
    </w:p>
    <w:p w:rsidR="00933BD6" w:rsidRPr="003C63C1" w:rsidRDefault="00933BD6" w:rsidP="00933BD6">
      <w:pPr>
        <w:spacing w:after="0" w:line="360" w:lineRule="auto"/>
        <w:ind w:left="3402" w:firstLine="0"/>
        <w:contextualSpacing/>
        <w:jc w:val="left"/>
        <w:rPr>
          <w:color w:val="0033CC"/>
          <w:sz w:val="22"/>
          <w:szCs w:val="22"/>
          <w:lang w:val="en-US"/>
        </w:rPr>
      </w:pPr>
      <w:proofErr w:type="gramStart"/>
      <w:r w:rsidRPr="003C63C1">
        <w:rPr>
          <w:color w:val="0033CC"/>
          <w:sz w:val="22"/>
          <w:szCs w:val="22"/>
          <w:lang w:val="en-US"/>
        </w:rPr>
        <w:t>Диагнозы  К</w:t>
      </w:r>
      <w:r w:rsidRPr="003C63C1">
        <w:rPr>
          <w:color w:val="0033CC"/>
          <w:sz w:val="22"/>
          <w:szCs w:val="22"/>
        </w:rPr>
        <w:t>З</w:t>
      </w:r>
      <w:r w:rsidRPr="003C63C1">
        <w:rPr>
          <w:color w:val="0033CC"/>
          <w:sz w:val="22"/>
          <w:szCs w:val="22"/>
          <w:lang w:val="en-US"/>
        </w:rPr>
        <w:t>Г</w:t>
      </w:r>
      <w:proofErr w:type="gramEnd"/>
      <w:r w:rsidRPr="003C63C1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sz w:val="20"/>
          <w:szCs w:val="20"/>
          <w:lang w:val="en-US"/>
        </w:rPr>
        <w:t>– « CSG – CSG_Hospital_overbase–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933BD6">
        <w:rPr>
          <w:sz w:val="22"/>
          <w:szCs w:val="22"/>
          <w:lang w:val="en-US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r w:rsidR="00B24CFF" w:rsidRPr="00B5780A">
        <w:t>CSG_Hospital»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 – CSG_Hospital 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CSG_Hospital – AgeGroup – 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gramStart"/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– « CSG – CSG_Hospital – AgeGroup – CSGProfile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A86E8D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«CSG_Hospital_Day»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 – AgeGroup»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CSG_Hospital_Day 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Pr="00B5780A">
        <w:rPr>
          <w:sz w:val="20"/>
          <w:szCs w:val="20"/>
          <w:lang w:val="en-US"/>
        </w:rPr>
        <w:t>_Day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gramStart"/>
      <w:r w:rsidRPr="00B5780A">
        <w:rPr>
          <w:sz w:val="22"/>
          <w:szCs w:val="22"/>
          <w:lang w:val="en-US"/>
        </w:rPr>
        <w:t>Диагнозы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– « CSG – CSG_Hospital_Day – AgeGroup – CSGProfile –  CSG - MKBs - MKB»</w:t>
      </w:r>
    </w:p>
    <w:p w:rsidR="00933BD6" w:rsidRPr="003C63C1" w:rsidRDefault="00933BD6" w:rsidP="00933BD6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lang w:val="en-US"/>
        </w:rPr>
      </w:pPr>
      <w:r w:rsidRPr="003C63C1">
        <w:rPr>
          <w:color w:val="0033CC"/>
          <w:sz w:val="22"/>
          <w:szCs w:val="22"/>
          <w:lang w:val="en-US"/>
        </w:rPr>
        <w:t xml:space="preserve">      </w:t>
      </w:r>
      <w:r w:rsidRPr="003C63C1">
        <w:rPr>
          <w:color w:val="0033CC"/>
          <w:sz w:val="22"/>
          <w:szCs w:val="22"/>
        </w:rPr>
        <w:t>КЗГ</w:t>
      </w:r>
      <w:r w:rsidRPr="003C63C1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sz w:val="22"/>
          <w:szCs w:val="22"/>
        </w:rPr>
        <w:t>дневной</w:t>
      </w:r>
      <w:r w:rsidRPr="003C63C1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sz w:val="22"/>
          <w:szCs w:val="22"/>
        </w:rPr>
        <w:t>стационар</w:t>
      </w:r>
      <w:r w:rsidRPr="003C63C1">
        <w:rPr>
          <w:color w:val="0033CC"/>
          <w:sz w:val="22"/>
          <w:szCs w:val="22"/>
          <w:lang w:val="en-US"/>
        </w:rPr>
        <w:t xml:space="preserve"> </w:t>
      </w:r>
      <w:r w:rsidR="001052F0">
        <w:rPr>
          <w:color w:val="0033CC"/>
          <w:sz w:val="22"/>
          <w:szCs w:val="22"/>
        </w:rPr>
        <w:t>сверхбаза</w:t>
      </w:r>
      <w:r w:rsidR="001052F0" w:rsidRPr="001052F0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lang w:val="en-US"/>
        </w:rPr>
        <w:t>– «CSG_Hospital_Day_overbase»</w:t>
      </w:r>
    </w:p>
    <w:p w:rsidR="00933BD6" w:rsidRPr="003C63C1" w:rsidRDefault="00933BD6" w:rsidP="00933BD6">
      <w:pPr>
        <w:spacing w:after="0" w:line="360" w:lineRule="auto"/>
        <w:ind w:left="1843" w:firstLine="0"/>
        <w:contextualSpacing/>
        <w:jc w:val="left"/>
        <w:rPr>
          <w:color w:val="0033CC"/>
          <w:sz w:val="20"/>
          <w:szCs w:val="20"/>
          <w:lang w:val="en-US"/>
        </w:rPr>
      </w:pPr>
      <w:r w:rsidRPr="003C63C1">
        <w:rPr>
          <w:color w:val="0033CC"/>
          <w:sz w:val="22"/>
          <w:szCs w:val="22"/>
          <w:lang w:val="en-US"/>
        </w:rPr>
        <w:t xml:space="preserve"> Возрастные группы – «</w:t>
      </w:r>
      <w:r w:rsidRPr="003C63C1">
        <w:rPr>
          <w:color w:val="0033CC"/>
          <w:sz w:val="20"/>
          <w:szCs w:val="20"/>
          <w:lang w:val="en-US"/>
        </w:rPr>
        <w:t>CSG – CSG_Hospital_Day_overbase– AgeGroup»</w:t>
      </w:r>
    </w:p>
    <w:p w:rsidR="00933BD6" w:rsidRPr="003C63C1" w:rsidRDefault="00933BD6" w:rsidP="00933BD6">
      <w:pPr>
        <w:spacing w:after="0" w:line="360" w:lineRule="auto"/>
        <w:ind w:left="2410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3C63C1">
        <w:rPr>
          <w:color w:val="0033CC"/>
          <w:sz w:val="22"/>
          <w:szCs w:val="22"/>
          <w:lang w:val="en-US"/>
        </w:rPr>
        <w:t>Профили К</w:t>
      </w:r>
      <w:r w:rsidRPr="003C63C1">
        <w:rPr>
          <w:color w:val="0033CC"/>
          <w:sz w:val="22"/>
          <w:szCs w:val="22"/>
        </w:rPr>
        <w:t>З</w:t>
      </w:r>
      <w:r w:rsidRPr="003C63C1">
        <w:rPr>
          <w:color w:val="0033CC"/>
          <w:sz w:val="22"/>
          <w:szCs w:val="22"/>
          <w:lang w:val="en-US"/>
        </w:rPr>
        <w:t xml:space="preserve">Г – </w:t>
      </w:r>
      <w:r w:rsidRPr="003C63C1">
        <w:rPr>
          <w:color w:val="0033CC"/>
          <w:sz w:val="20"/>
          <w:szCs w:val="20"/>
          <w:lang w:val="en-US"/>
        </w:rPr>
        <w:t>«CSG – CSG_Hospital_Day_overbase– AgeGroup – CSGProfile»</w:t>
      </w:r>
    </w:p>
    <w:p w:rsidR="00933BD6" w:rsidRPr="003C63C1" w:rsidRDefault="00933BD6" w:rsidP="00933BD6">
      <w:pPr>
        <w:spacing w:after="0" w:line="360" w:lineRule="auto"/>
        <w:ind w:left="2835" w:firstLine="0"/>
        <w:contextualSpacing/>
        <w:jc w:val="left"/>
        <w:rPr>
          <w:color w:val="0033CC"/>
          <w:sz w:val="22"/>
          <w:szCs w:val="22"/>
          <w:lang w:val="en-US"/>
        </w:rPr>
      </w:pPr>
      <w:r w:rsidRPr="003C63C1">
        <w:rPr>
          <w:color w:val="0033CC"/>
          <w:sz w:val="22"/>
          <w:szCs w:val="22"/>
          <w:lang w:val="en-US"/>
        </w:rPr>
        <w:t>К</w:t>
      </w:r>
      <w:r w:rsidRPr="003C63C1">
        <w:rPr>
          <w:color w:val="0033CC"/>
          <w:sz w:val="22"/>
          <w:szCs w:val="22"/>
        </w:rPr>
        <w:t>З</w:t>
      </w:r>
      <w:r w:rsidRPr="003C63C1">
        <w:rPr>
          <w:color w:val="0033CC"/>
          <w:sz w:val="22"/>
          <w:szCs w:val="22"/>
          <w:lang w:val="en-US"/>
        </w:rPr>
        <w:t>Г – «</w:t>
      </w:r>
      <w:r w:rsidRPr="003C63C1">
        <w:rPr>
          <w:color w:val="0033CC"/>
          <w:sz w:val="20"/>
          <w:lang w:val="en-US"/>
        </w:rPr>
        <w:t>CSG – CSG_Hospital</w:t>
      </w:r>
      <w:r w:rsidRPr="003C63C1">
        <w:rPr>
          <w:color w:val="0033CC"/>
          <w:sz w:val="20"/>
          <w:szCs w:val="20"/>
          <w:lang w:val="en-US"/>
        </w:rPr>
        <w:t>_Day</w:t>
      </w:r>
      <w:r w:rsidR="00CE3BF8" w:rsidRPr="003C63C1">
        <w:rPr>
          <w:color w:val="0033CC"/>
          <w:sz w:val="20"/>
          <w:szCs w:val="20"/>
          <w:lang w:val="en-US"/>
        </w:rPr>
        <w:t>_overbase</w:t>
      </w:r>
      <w:r w:rsidRPr="003C63C1">
        <w:rPr>
          <w:color w:val="0033CC"/>
          <w:sz w:val="20"/>
          <w:lang w:val="en-US"/>
        </w:rPr>
        <w:t xml:space="preserve"> – AgeGroup – CSGProfile – CSG</w:t>
      </w:r>
      <w:r w:rsidRPr="003C63C1">
        <w:rPr>
          <w:color w:val="0033CC"/>
          <w:sz w:val="22"/>
          <w:szCs w:val="22"/>
          <w:lang w:val="en-US"/>
        </w:rPr>
        <w:t>»</w:t>
      </w:r>
    </w:p>
    <w:p w:rsidR="00E01949" w:rsidRPr="003C63C1" w:rsidRDefault="00933BD6" w:rsidP="00933BD6">
      <w:pPr>
        <w:spacing w:after="0" w:line="360" w:lineRule="auto"/>
        <w:ind w:left="3402" w:firstLine="0"/>
        <w:contextualSpacing/>
        <w:jc w:val="left"/>
        <w:rPr>
          <w:color w:val="0033CC"/>
          <w:sz w:val="22"/>
          <w:szCs w:val="22"/>
          <w:lang w:val="en-US"/>
        </w:rPr>
      </w:pPr>
      <w:proofErr w:type="gramStart"/>
      <w:r w:rsidRPr="003C63C1">
        <w:rPr>
          <w:color w:val="0033CC"/>
          <w:sz w:val="22"/>
          <w:szCs w:val="22"/>
          <w:lang w:val="en-US"/>
        </w:rPr>
        <w:t>Диагнозы  К</w:t>
      </w:r>
      <w:r w:rsidRPr="003C63C1">
        <w:rPr>
          <w:color w:val="0033CC"/>
          <w:sz w:val="22"/>
          <w:szCs w:val="22"/>
        </w:rPr>
        <w:t>З</w:t>
      </w:r>
      <w:r w:rsidRPr="003C63C1">
        <w:rPr>
          <w:color w:val="0033CC"/>
          <w:sz w:val="22"/>
          <w:szCs w:val="22"/>
          <w:lang w:val="en-US"/>
        </w:rPr>
        <w:t>Г</w:t>
      </w:r>
      <w:proofErr w:type="gramEnd"/>
      <w:r w:rsidRPr="003C63C1">
        <w:rPr>
          <w:color w:val="0033CC"/>
          <w:sz w:val="22"/>
          <w:szCs w:val="22"/>
          <w:lang w:val="en-US"/>
        </w:rPr>
        <w:t xml:space="preserve"> </w:t>
      </w:r>
      <w:r w:rsidRPr="003C63C1">
        <w:rPr>
          <w:color w:val="0033CC"/>
          <w:sz w:val="20"/>
          <w:szCs w:val="20"/>
          <w:lang w:val="en-US"/>
        </w:rPr>
        <w:t>– « CSG – CSG_Hospital_Day_overbase– AgeGroup – CSGProfile –  CSG - MKBs - MKB»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«CSG_Hospital_Home»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r w:rsidRPr="00B5780A">
        <w:rPr>
          <w:sz w:val="22"/>
          <w:szCs w:val="22"/>
          <w:lang w:val="en-US"/>
        </w:rPr>
        <w:t>Возрастные группы – «</w:t>
      </w:r>
      <w:r w:rsidRPr="00B5780A">
        <w:rPr>
          <w:sz w:val="20"/>
          <w:szCs w:val="20"/>
          <w:lang w:val="en-US"/>
        </w:rPr>
        <w:t xml:space="preserve">CSG – </w:t>
      </w:r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  <w:lang w:val="en-US"/>
        </w:rPr>
        <w:t>Профили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>«CSG – CSG_Hospital</w:t>
      </w:r>
      <w:r w:rsidRPr="00B5780A">
        <w:rPr>
          <w:sz w:val="20"/>
          <w:lang w:val="en-US"/>
        </w:rPr>
        <w:t xml:space="preserve">_Home </w:t>
      </w:r>
      <w:r w:rsidRPr="00B5780A">
        <w:rPr>
          <w:sz w:val="20"/>
          <w:szCs w:val="20"/>
          <w:lang w:val="en-US"/>
        </w:rPr>
        <w:t>– AgeGroup –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 w:rsidR="003F2B4F" w:rsidRPr="00B5780A">
        <w:rPr>
          <w:sz w:val="20"/>
          <w:lang w:val="en-US"/>
        </w:rPr>
        <w:t>_Home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gramStart"/>
      <w:r>
        <w:rPr>
          <w:sz w:val="22"/>
          <w:szCs w:val="22"/>
          <w:lang w:val="en-US"/>
        </w:rPr>
        <w:t>Диагнозы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>– « CSG – CSG_Hospital</w:t>
      </w:r>
      <w:r w:rsidR="003F2B4F" w:rsidRPr="00B5780A">
        <w:rPr>
          <w:sz w:val="20"/>
          <w:lang w:val="en-US"/>
        </w:rPr>
        <w:t>_Home</w:t>
      </w:r>
      <w:r w:rsidR="00E01949" w:rsidRPr="00B5780A">
        <w:rPr>
          <w:sz w:val="20"/>
          <w:szCs w:val="20"/>
          <w:lang w:val="en-US"/>
        </w:rPr>
        <w:t xml:space="preserve"> – AgeGroup – CSGProfile –  CSG - MKBs - MKB»</w:t>
      </w:r>
    </w:p>
    <w:p w:rsidR="00855032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r w:rsidRPr="00D30479">
        <w:rPr>
          <w:sz w:val="22"/>
          <w:szCs w:val="22"/>
        </w:rPr>
        <w:t>CSG_Polyclinic</w:t>
      </w:r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r w:rsidRPr="00D30479">
        <w:rPr>
          <w:sz w:val="22"/>
          <w:szCs w:val="22"/>
        </w:rPr>
        <w:t>CSG_Polyclinic</w:t>
      </w:r>
      <w:r w:rsidRPr="00CE3BF8">
        <w:rPr>
          <w:sz w:val="22"/>
          <w:szCs w:val="22"/>
        </w:rPr>
        <w:t xml:space="preserve"> – AgeGroup</w:t>
      </w:r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CSG_Polyclinic – AgeGroup – CSGProfile»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lastRenderedPageBreak/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>– «CSG – CSG_Polyclinic – AgeGroup – CSGProfile</w:t>
      </w:r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>
        <w:rPr>
          <w:sz w:val="22"/>
          <w:szCs w:val="22"/>
        </w:rPr>
        <w:t>З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CSGProfile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AgeGroup – CSGProfile – CSG - </w:t>
      </w:r>
      <w:r w:rsidRPr="001052F0">
        <w:rPr>
          <w:sz w:val="20"/>
          <w:szCs w:val="20"/>
          <w:lang w:val="en-US"/>
        </w:rPr>
        <w:t>SimpleMedicalServices</w:t>
      </w:r>
      <w:r w:rsidR="009A295C" w:rsidRPr="00B5780A">
        <w:rPr>
          <w:sz w:val="20"/>
          <w:szCs w:val="20"/>
          <w:lang w:val="en-US"/>
        </w:rPr>
        <w:t xml:space="preserve">- </w:t>
      </w:r>
      <w:r w:rsidRPr="001052F0">
        <w:rPr>
          <w:sz w:val="20"/>
          <w:szCs w:val="20"/>
          <w:lang w:val="en-US"/>
        </w:rPr>
        <w:t>sms</w:t>
      </w:r>
      <w:r w:rsidR="009A295C" w:rsidRPr="00B5780A">
        <w:rPr>
          <w:sz w:val="20"/>
          <w:szCs w:val="20"/>
          <w:lang w:val="en-US"/>
        </w:rPr>
        <w:t>»</w:t>
      </w:r>
    </w:p>
    <w:p w:rsidR="009A295C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</w:p>
    <w:p w:rsidR="00CE3BF8" w:rsidRPr="00CE3BF8" w:rsidRDefault="00CE3BF8" w:rsidP="00CE3BF8">
      <w:pPr>
        <w:pStyle w:val="af0"/>
        <w:suppressAutoHyphens w:val="0"/>
        <w:spacing w:after="0" w:line="360" w:lineRule="auto"/>
        <w:ind w:left="502" w:firstLine="0"/>
        <w:contextualSpacing/>
        <w:jc w:val="left"/>
        <w:rPr>
          <w:sz w:val="22"/>
          <w:szCs w:val="22"/>
          <w:lang w:val="en-US"/>
        </w:rPr>
      </w:pP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r w:rsidRPr="00B5780A">
        <w:t>CSG_reanimations»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SmpCallReasons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SmpCallTypes</w:t>
      </w:r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r w:rsidRPr="00B5780A">
        <w:rPr>
          <w:sz w:val="22"/>
          <w:szCs w:val="22"/>
          <w:highlight w:val="white"/>
        </w:rPr>
        <w:t>SmpCall</w:t>
      </w:r>
      <w:r w:rsidR="00CE48EC" w:rsidRPr="00B5780A">
        <w:rPr>
          <w:sz w:val="22"/>
          <w:szCs w:val="22"/>
          <w:lang w:val="en-US"/>
        </w:rPr>
        <w:t>R</w:t>
      </w:r>
      <w:r w:rsidR="00CE48EC" w:rsidRPr="00B5780A">
        <w:rPr>
          <w:sz w:val="22"/>
          <w:szCs w:val="22"/>
        </w:rPr>
        <w:t>epeated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SmpLateCheckOuts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SmpComeOutTypes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SmpAccidentCauses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r w:rsidRPr="00B5780A">
        <w:rPr>
          <w:sz w:val="22"/>
          <w:szCs w:val="22"/>
          <w:highlight w:val="white"/>
        </w:rPr>
        <w:t>SmpPatientsStateTypes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SmpResults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SmpComplications</w:t>
      </w:r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«SmpResultExits»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«SmpTimeStep»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r w:rsidR="00C00753" w:rsidRPr="00B5780A">
        <w:rPr>
          <w:sz w:val="22"/>
          <w:szCs w:val="22"/>
        </w:rPr>
        <w:t>nesthesias»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r w:rsidR="002503F6" w:rsidRPr="00B46FC3">
        <w:rPr>
          <w:sz w:val="22"/>
          <w:szCs w:val="22"/>
        </w:rPr>
        <w:t>um</w:t>
      </w:r>
      <w:r w:rsidR="002503F6" w:rsidRPr="00B46FC3">
        <w:rPr>
          <w:sz w:val="22"/>
          <w:szCs w:val="22"/>
          <w:lang w:val="en-US"/>
        </w:rPr>
        <w:t>T</w:t>
      </w:r>
      <w:r w:rsidRPr="00B46FC3">
        <w:rPr>
          <w:sz w:val="22"/>
          <w:szCs w:val="22"/>
        </w:rPr>
        <w:t>ypes</w:t>
      </w:r>
      <w:r w:rsidR="00997554" w:rsidRPr="00B46FC3">
        <w:rPr>
          <w:sz w:val="22"/>
          <w:szCs w:val="22"/>
          <w:lang w:val="en-US"/>
        </w:rPr>
        <w:t>-SumType</w:t>
      </w:r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MotiveRefusal - Refusal</w:t>
      </w:r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r w:rsidRPr="00F75DA9">
        <w:rPr>
          <w:sz w:val="22"/>
          <w:szCs w:val="22"/>
        </w:rPr>
        <w:t>nit</w:t>
      </w:r>
      <w:r w:rsidRPr="00F75DA9">
        <w:rPr>
          <w:sz w:val="22"/>
          <w:szCs w:val="22"/>
          <w:lang w:val="en-US"/>
        </w:rPr>
        <w:t>M</w:t>
      </w:r>
      <w:r w:rsidRPr="00F75DA9">
        <w:rPr>
          <w:sz w:val="22"/>
          <w:szCs w:val="22"/>
        </w:rPr>
        <w:t>easure</w:t>
      </w:r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r w:rsidR="00DB6E8C" w:rsidRPr="006A1006">
        <w:rPr>
          <w:sz w:val="22"/>
          <w:szCs w:val="22"/>
          <w:lang w:val="en-US"/>
        </w:rPr>
        <w:t>MedWorks</w:t>
      </w:r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r w:rsidRPr="007F6FFA">
        <w:rPr>
          <w:sz w:val="22"/>
          <w:szCs w:val="22"/>
          <w:lang w:val="en-US"/>
        </w:rPr>
        <w:t>Privelege_codes</w:t>
      </w:r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«Vmp_kind</w:t>
      </w:r>
      <w:r w:rsidR="00F53252" w:rsidRPr="007F6FFA">
        <w:rPr>
          <w:sz w:val="22"/>
          <w:szCs w:val="22"/>
        </w:rPr>
        <w:t>s</w:t>
      </w:r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r w:rsidR="00E05E07" w:rsidRPr="00D1315C">
        <w:rPr>
          <w:sz w:val="22"/>
          <w:szCs w:val="22"/>
        </w:rPr>
        <w:t>Vmp_vid_metods</w:t>
      </w:r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«Tube_types»</w:t>
      </w:r>
    </w:p>
    <w:p w:rsidR="00180506" w:rsidRP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 w:rsidRPr="00180506">
        <w:rPr>
          <w:color w:val="0033CC"/>
          <w:sz w:val="22"/>
          <w:szCs w:val="22"/>
        </w:rPr>
        <w:t>Справочник разновидностей приема (73) - «</w:t>
      </w:r>
      <w:r w:rsidRPr="00180506">
        <w:rPr>
          <w:rFonts w:ascii="Cambria" w:hAnsi="Cambria" w:cs="Cambria"/>
          <w:color w:val="0033CC"/>
          <w:sz w:val="22"/>
          <w:szCs w:val="22"/>
          <w:lang w:val="en-US"/>
        </w:rPr>
        <w:t>Reception</w:t>
      </w:r>
      <w:r w:rsidRPr="00180506">
        <w:rPr>
          <w:rFonts w:ascii="Cambria" w:hAnsi="Cambria" w:cs="Cambria"/>
          <w:color w:val="0033CC"/>
          <w:sz w:val="22"/>
          <w:szCs w:val="22"/>
        </w:rPr>
        <w:t>_</w:t>
      </w:r>
      <w:r w:rsidRPr="00180506">
        <w:rPr>
          <w:rFonts w:ascii="Cambria" w:hAnsi="Cambria" w:cs="Cambria"/>
          <w:color w:val="0033CC"/>
          <w:sz w:val="22"/>
          <w:szCs w:val="22"/>
          <w:lang w:val="en-US"/>
        </w:rPr>
        <w:t>types</w:t>
      </w:r>
      <w:r w:rsidRPr="00180506">
        <w:rPr>
          <w:color w:val="0033CC"/>
          <w:sz w:val="22"/>
          <w:szCs w:val="22"/>
        </w:rPr>
        <w:t>»</w:t>
      </w:r>
    </w:p>
    <w:p w:rsidR="00E05E07" w:rsidRPr="0021483B" w:rsidRDefault="00E05E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21483B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0" w:name="_Toc297553521"/>
      <w:bookmarkStart w:id="31" w:name="_Toc314586195"/>
      <w:bookmarkStart w:id="32" w:name="_Toc398024971"/>
      <w:r w:rsidRPr="0054635B">
        <w:rPr>
          <w:rFonts w:ascii="Times New Roman" w:hAnsi="Times New Roman" w:cs="Times New Roman"/>
          <w:sz w:val="24"/>
          <w:szCs w:val="24"/>
        </w:rPr>
        <w:lastRenderedPageBreak/>
        <w:t>Элементы и атрибуты</w:t>
      </w:r>
      <w:bookmarkEnd w:id="30"/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bookmarkStart w:id="34" w:name="_Toc398024972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  <w:bookmarkEnd w:id="34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8"/>
      <w:bookmarkStart w:id="36" w:name="_Toc314586197"/>
      <w:bookmarkStart w:id="37" w:name="_Toc398024973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5"/>
      <w:bookmarkEnd w:id="3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8" w:name="_Toc398024974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body</w:t>
      </w:r>
      <w:bookmarkEnd w:id="36"/>
      <w:bookmarkEnd w:id="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protocol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398024975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1" w:name="_Toc314586200"/>
      <w:bookmarkStart w:id="42" w:name="_Toc398024976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LPUs- LPU</w:t>
      </w:r>
      <w:bookmarkEnd w:id="41"/>
      <w:bookmarkEnd w:id="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ordr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single_financing_begin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single_financing_end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r w:rsidRPr="002E0227">
              <w:rPr>
                <w:sz w:val="22"/>
                <w:szCs w:val="22"/>
                <w:lang w:val="en-US"/>
              </w:rPr>
              <w:t>оплат</w:t>
            </w:r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категории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adress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Фио руководителя в </w:t>
            </w:r>
            <w:r w:rsidRPr="00DA2377">
              <w:rPr>
                <w:sz w:val="22"/>
                <w:szCs w:val="22"/>
                <w:lang w:eastAsia="ar-SA"/>
              </w:rPr>
              <w:lastRenderedPageBreak/>
              <w:t>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lastRenderedPageBreak/>
              <w:t>Fio_dat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4" w:name="_Toc398024977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3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4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5" w:name="_Toc314586204"/>
      <w:r w:rsidRPr="00180506">
        <w:rPr>
          <w:b/>
          <w:bCs/>
          <w:sz w:val="24"/>
          <w:szCs w:val="24"/>
        </w:rPr>
        <w:t xml:space="preserve"> </w:t>
      </w:r>
      <w:r w:rsidR="004D258E" w:rsidRPr="00F5231C">
        <w:rPr>
          <w:b/>
          <w:bCs/>
          <w:sz w:val="24"/>
          <w:szCs w:val="24"/>
          <w:lang w:val="en-US"/>
        </w:rPr>
        <w:t>Данные по ярославским СМО</w:t>
      </w:r>
      <w:bookmarkEnd w:id="45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6" w:name="_Toc314586203"/>
      <w:bookmarkStart w:id="47" w:name="_Toc398024978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YaroslavlRegionSMOs</w:t>
      </w:r>
      <w:bookmarkEnd w:id="46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YaroslavlRegionSMO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8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98024979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SMOs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OtherTerritoriesSMOs</w:t>
      </w:r>
      <w:bookmarkEnd w:id="48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OtherTerritoriesSMO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</w:rPr>
              <w:t>Ogr</w:t>
            </w:r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50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98024980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DocumentTypes – DocumentType</w:t>
      </w:r>
      <w:bookmarkEnd w:id="50"/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2" w:name="_Toc314586209"/>
      <w:bookmarkStart w:id="53" w:name="_Toc39802498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SocialCategories– SocialCategorie</w:t>
      </w:r>
      <w:bookmarkEnd w:id="52"/>
      <w:bookmarkEnd w:id="5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12"/>
      <w:bookmarkStart w:id="55" w:name="_Toc398024982"/>
      <w:r w:rsidRPr="0054635B">
        <w:rPr>
          <w:rFonts w:ascii="Times New Roman" w:hAnsi="Times New Roman" w:cs="Times New Roman"/>
          <w:szCs w:val="24"/>
        </w:rPr>
        <w:t>Регионы</w:t>
      </w:r>
      <w:bookmarkEnd w:id="54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5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6" w:name="_Toc314586211"/>
      <w:bookmarkStart w:id="57" w:name="_Toc398024983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Regions– Region</w:t>
      </w:r>
      <w:bookmarkEnd w:id="56"/>
      <w:bookmarkEnd w:id="5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8" w:name="_Toc314586214"/>
      <w:bookmarkStart w:id="59" w:name="_Toc398024984"/>
      <w:r w:rsidRPr="0054635B">
        <w:rPr>
          <w:rFonts w:ascii="Times New Roman" w:hAnsi="Times New Roman" w:cs="Times New Roman"/>
          <w:szCs w:val="24"/>
        </w:rPr>
        <w:lastRenderedPageBreak/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9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0" w:name="_Toc314586213"/>
      <w:bookmarkStart w:id="61" w:name="_Toc398024985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Specializations– Specialization</w:t>
      </w:r>
      <w:bookmarkEnd w:id="60"/>
      <w:bookmarkEnd w:id="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policlinic_operation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Diagnostic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2" w:name="_Toc314586216"/>
      <w:bookmarkStart w:id="63" w:name="_Toc398024986"/>
      <w:r>
        <w:rPr>
          <w:rFonts w:ascii="Times New Roman" w:hAnsi="Times New Roman" w:cs="Times New Roman"/>
          <w:szCs w:val="24"/>
        </w:rPr>
        <w:t>Результаты лечения</w:t>
      </w:r>
      <w:bookmarkEnd w:id="62"/>
      <w:r>
        <w:rPr>
          <w:rFonts w:ascii="Times New Roman" w:hAnsi="Times New Roman" w:cs="Times New Roman"/>
          <w:szCs w:val="24"/>
        </w:rPr>
        <w:t xml:space="preserve"> (10)</w:t>
      </w:r>
      <w:bookmarkEnd w:id="63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4" w:name="_Toc314586215"/>
      <w:bookmarkStart w:id="65" w:name="_Toc398024987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TreatmentResults– TreatmentResult</w:t>
      </w:r>
      <w:bookmarkEnd w:id="64"/>
      <w:bookmarkEnd w:id="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type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6" w:name="_Toc314586218"/>
      <w:bookmarkStart w:id="67" w:name="_Toc398024988"/>
      <w:r w:rsidRPr="0054635B">
        <w:rPr>
          <w:rFonts w:ascii="Times New Roman" w:hAnsi="Times New Roman" w:cs="Times New Roman"/>
          <w:szCs w:val="24"/>
        </w:rPr>
        <w:lastRenderedPageBreak/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66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67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17"/>
      <w:bookmarkStart w:id="69" w:name="_Toc398024989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ReasonsVisitPolyclinics– ReasonsVisitPolyclinic</w:t>
      </w:r>
      <w:bookmarkEnd w:id="68"/>
      <w:bookmarkEnd w:id="6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0" w:name="_Toc314586220"/>
      <w:bookmarkStart w:id="71" w:name="_Toc39802499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70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71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2" w:name="_Toc314586219"/>
      <w:bookmarkStart w:id="73" w:name="_Toc398024991"/>
      <w:r w:rsidRPr="00F904FA">
        <w:rPr>
          <w:rFonts w:ascii="Times New Roman" w:hAnsi="Times New Roman" w:cs="Times New Roman"/>
          <w:b w:val="0"/>
          <w:sz w:val="20"/>
          <w:szCs w:val="20"/>
        </w:rPr>
        <w:t>Атрибуты элемента DiagnosisTypes– DiagnosisType</w:t>
      </w:r>
      <w:bookmarkEnd w:id="72"/>
      <w:bookmarkEnd w:id="7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398024992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74"/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5" w:name="_Toc398024993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MKBs – MKB</w:t>
      </w:r>
      <w:bookmarkEnd w:id="7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6" w:name="_Toc314586222"/>
      <w:bookmarkStart w:id="77" w:name="_Toc398024994"/>
      <w:r w:rsidRPr="0054635B">
        <w:rPr>
          <w:rFonts w:ascii="Times New Roman" w:hAnsi="Times New Roman" w:cs="Times New Roman"/>
          <w:szCs w:val="24"/>
        </w:rPr>
        <w:lastRenderedPageBreak/>
        <w:t>Типы травм</w:t>
      </w:r>
      <w:bookmarkEnd w:id="76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77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78" w:name="_Toc314586221"/>
      <w:bookmarkStart w:id="79" w:name="_Toc39802499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78"/>
      <w:bookmarkEnd w:id="7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0" w:name="_Toc314586225"/>
      <w:bookmarkStart w:id="81" w:name="_Toc398024996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80"/>
      <w:bookmarkEnd w:id="81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r w:rsidRPr="0054635B">
        <w:rPr>
          <w:b/>
          <w:bCs/>
          <w:sz w:val="24"/>
          <w:szCs w:val="24"/>
          <w:lang w:val="en-US"/>
        </w:rPr>
        <w:t>Типы простых медицинских услуг</w:t>
      </w:r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2" w:name="_Toc314586226"/>
      <w:bookmarkStart w:id="83" w:name="_Toc398024997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82"/>
      <w:bookmarkEnd w:id="8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4" w:name="_Toc314586229"/>
      <w:bookmarkStart w:id="85" w:name="_Toc398024998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84"/>
      <w:bookmarkEnd w:id="85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SimpleMedicalServices</w:t>
      </w:r>
      <w:r w:rsidRPr="00F904FA">
        <w:rPr>
          <w:sz w:val="20"/>
          <w:szCs w:val="20"/>
          <w:lang w:val="en-US"/>
        </w:rPr>
        <w:t xml:space="preserve">– </w:t>
      </w:r>
      <w:r w:rsidRPr="00F904FA">
        <w:rPr>
          <w:sz w:val="20"/>
          <w:szCs w:val="20"/>
          <w:highlight w:val="white"/>
          <w:lang w:val="en-US"/>
        </w:rPr>
        <w:t>SimpleMedicalService</w:t>
      </w:r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r w:rsidRPr="00F904FA">
        <w:rPr>
          <w:sz w:val="20"/>
          <w:szCs w:val="20"/>
          <w:highlight w:val="white"/>
          <w:lang w:val="en-US"/>
        </w:rPr>
        <w:t>Type_sms</w:t>
      </w:r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6" w:name="_Toc398024999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86"/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87" w:name="_Toc398025000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federal_code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0506" w:rsidRDefault="008F797B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0506" w:rsidRDefault="008F797B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0506" w:rsidRDefault="008F797B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0506" w:rsidRDefault="005C074B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0506" w:rsidRDefault="008F797B" w:rsidP="00030BB9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35"/>
      <w:bookmarkStart w:id="89" w:name="_Toc398025001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88"/>
      <w:bookmarkEnd w:id="8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90" w:name="_Toc314586234"/>
      <w:bookmarkStart w:id="91" w:name="_Toc398025002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90"/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2" w:name="_Toc398025003"/>
      <w:r w:rsidRPr="005746B5">
        <w:rPr>
          <w:rFonts w:ascii="Times New Roman" w:hAnsi="Times New Roman" w:cs="Times New Roman"/>
          <w:szCs w:val="24"/>
        </w:rPr>
        <w:lastRenderedPageBreak/>
        <w:t>Справочник состояний диспансерного наблюдения</w:t>
      </w:r>
      <w:bookmarkEnd w:id="92"/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3" w:name="_Toc39802500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MedicalStates– MedicalState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4" w:name="_Toc398025005"/>
      <w:r w:rsidRPr="005746B5">
        <w:rPr>
          <w:rFonts w:ascii="Times New Roman" w:hAnsi="Times New Roman" w:cs="Times New Roman"/>
          <w:szCs w:val="24"/>
        </w:rPr>
        <w:t>Справочник типов палат, оказывающих реанимационные услуги</w:t>
      </w:r>
      <w:bookmarkEnd w:id="94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95" w:name="_Toc39802500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6" w:name="_Toc314586253"/>
      <w:bookmarkStart w:id="97" w:name="_Toc398025007"/>
      <w:r w:rsidRPr="00C5537C">
        <w:rPr>
          <w:rFonts w:ascii="Times New Roman" w:hAnsi="Times New Roman" w:cs="Times New Roman"/>
          <w:szCs w:val="24"/>
        </w:rPr>
        <w:t>Страны</w:t>
      </w:r>
      <w:bookmarkEnd w:id="96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97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98" w:name="_Toc314586252"/>
      <w:bookmarkStart w:id="99" w:name="_Toc398025008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98"/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0" w:name="_Toc314586255"/>
      <w:bookmarkStart w:id="101" w:name="_Toc398025009"/>
      <w:r w:rsidRPr="00C5537C">
        <w:rPr>
          <w:rFonts w:ascii="Times New Roman" w:hAnsi="Times New Roman" w:cs="Times New Roman"/>
          <w:szCs w:val="24"/>
        </w:rPr>
        <w:t>Степень участия специалиста</w:t>
      </w:r>
      <w:bookmarkEnd w:id="100"/>
      <w:r w:rsidR="00B9199A">
        <w:rPr>
          <w:rFonts w:ascii="Times New Roman" w:hAnsi="Times New Roman" w:cs="Times New Roman"/>
          <w:szCs w:val="24"/>
        </w:rPr>
        <w:t xml:space="preserve"> (26)</w:t>
      </w:r>
      <w:bookmarkEnd w:id="101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02" w:name="_Toc314586254"/>
      <w:bookmarkStart w:id="103" w:name="_Toc39802501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DegreeInvolvementSpecialists– DegreeInvolvementSpecialist</w:t>
      </w:r>
      <w:bookmarkEnd w:id="102"/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4" w:name="_Toc314586257"/>
      <w:bookmarkStart w:id="105" w:name="_Toc398025011"/>
      <w:r w:rsidRPr="00C5537C">
        <w:rPr>
          <w:rFonts w:ascii="Times New Roman" w:hAnsi="Times New Roman" w:cs="Times New Roman"/>
          <w:szCs w:val="24"/>
        </w:rPr>
        <w:lastRenderedPageBreak/>
        <w:t>Виды посещений</w:t>
      </w:r>
      <w:bookmarkEnd w:id="104"/>
      <w:bookmarkEnd w:id="105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06" w:name="_Toc314586256"/>
      <w:bookmarkStart w:id="107" w:name="_Toc398025012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106"/>
      <w:bookmarkEnd w:id="1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08" w:name="_Toc314586259"/>
      <w:bookmarkStart w:id="109" w:name="_Toc398025013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108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10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110" w:name="_Toc314586258"/>
      <w:bookmarkStart w:id="111" w:name="_Toc398025014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110"/>
      <w:bookmarkEnd w:id="11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2" w:name="_Toc314586261"/>
      <w:bookmarkStart w:id="113" w:name="_Toc398025015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112"/>
      <w:r>
        <w:rPr>
          <w:rFonts w:ascii="Times New Roman" w:hAnsi="Times New Roman" w:cs="Times New Roman"/>
          <w:szCs w:val="24"/>
        </w:rPr>
        <w:t xml:space="preserve"> (31)</w:t>
      </w:r>
      <w:bookmarkEnd w:id="11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114" w:name="_Toc314586260"/>
      <w:bookmarkStart w:id="115" w:name="_Toc398025016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DirectionsTypes– DirectionsType</w:t>
      </w:r>
      <w:bookmarkEnd w:id="114"/>
      <w:bookmarkEnd w:id="11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6" w:name="_Toc398025017"/>
      <w:r w:rsidRPr="00C5537C">
        <w:rPr>
          <w:rFonts w:ascii="Times New Roman" w:hAnsi="Times New Roman" w:cs="Times New Roman"/>
          <w:szCs w:val="24"/>
        </w:rPr>
        <w:t>К</w:t>
      </w:r>
      <w:r w:rsidR="00355D21" w:rsidRPr="00C5537C">
        <w:rPr>
          <w:rFonts w:ascii="Times New Roman" w:hAnsi="Times New Roman" w:cs="Times New Roman"/>
          <w:szCs w:val="24"/>
        </w:rPr>
        <w:t>З</w:t>
      </w:r>
      <w:r w:rsidRPr="00C5537C">
        <w:rPr>
          <w:rFonts w:ascii="Times New Roman" w:hAnsi="Times New Roman" w:cs="Times New Roman"/>
          <w:szCs w:val="24"/>
        </w:rPr>
        <w:t>Г</w:t>
      </w:r>
      <w:bookmarkEnd w:id="116"/>
    </w:p>
    <w:p w:rsidR="00670FB3" w:rsidRPr="00EE2334" w:rsidRDefault="00C5537C" w:rsidP="00C5537C">
      <w:pPr>
        <w:ind w:left="720" w:firstLine="0"/>
        <w:jc w:val="center"/>
        <w:rPr>
          <w:b/>
          <w:bCs/>
          <w:color w:val="0033CC"/>
        </w:rPr>
      </w:pPr>
      <w:bookmarkStart w:id="117" w:name="_Toc314586279"/>
      <w:r w:rsidRPr="00EE2334">
        <w:rPr>
          <w:b/>
          <w:bCs/>
          <w:color w:val="0033CC"/>
          <w:lang w:val="en-US"/>
        </w:rPr>
        <w:t>2</w:t>
      </w:r>
      <w:r w:rsidR="00A86E8D" w:rsidRPr="00EE2334">
        <w:rPr>
          <w:b/>
          <w:bCs/>
          <w:color w:val="0033CC"/>
        </w:rPr>
        <w:t>1</w:t>
      </w:r>
      <w:r w:rsidR="00745B6B" w:rsidRPr="00EE2334">
        <w:rPr>
          <w:b/>
          <w:bCs/>
          <w:color w:val="0033CC"/>
          <w:lang w:val="en-US"/>
        </w:rPr>
        <w:t>.1</w:t>
      </w:r>
      <w:proofErr w:type="gramStart"/>
      <w:r w:rsidR="00C95CED" w:rsidRPr="00EE2334">
        <w:rPr>
          <w:b/>
          <w:bCs/>
          <w:color w:val="0033CC"/>
          <w:lang w:val="en-US"/>
        </w:rPr>
        <w:t>.</w:t>
      </w:r>
      <w:r w:rsidR="00745B6B" w:rsidRPr="00EE2334">
        <w:rPr>
          <w:b/>
          <w:bCs/>
          <w:color w:val="0033CC"/>
        </w:rPr>
        <w:t xml:space="preserve">  </w:t>
      </w:r>
      <w:r w:rsidR="00670FB3" w:rsidRPr="00EE2334">
        <w:rPr>
          <w:b/>
          <w:bCs/>
          <w:color w:val="0033CC"/>
        </w:rPr>
        <w:t>К</w:t>
      </w:r>
      <w:r w:rsidR="00F75DA9" w:rsidRPr="00EE2334">
        <w:rPr>
          <w:b/>
          <w:bCs/>
          <w:color w:val="0033CC"/>
        </w:rPr>
        <w:t>З</w:t>
      </w:r>
      <w:r w:rsidR="00670FB3" w:rsidRPr="00EE2334">
        <w:rPr>
          <w:b/>
          <w:bCs/>
          <w:color w:val="0033CC"/>
        </w:rPr>
        <w:t>Г</w:t>
      </w:r>
      <w:bookmarkEnd w:id="117"/>
      <w:proofErr w:type="gramEnd"/>
      <w:r w:rsidR="00B90A1F" w:rsidRPr="00EE2334">
        <w:rPr>
          <w:b/>
          <w:bCs/>
          <w:color w:val="0033CC"/>
        </w:rPr>
        <w:t xml:space="preserve"> стационар</w:t>
      </w:r>
      <w:r w:rsidR="003C63C1" w:rsidRPr="00EE2334">
        <w:rPr>
          <w:b/>
          <w:bCs/>
          <w:color w:val="0033CC"/>
        </w:rPr>
        <w:t xml:space="preserve"> сверхбаза</w:t>
      </w:r>
      <w:r w:rsidR="00B9199A" w:rsidRPr="00EE2334">
        <w:rPr>
          <w:b/>
          <w:bCs/>
          <w:color w:val="0033CC"/>
        </w:rPr>
        <w:t xml:space="preserve"> (36)</w:t>
      </w:r>
    </w:p>
    <w:p w:rsidR="00670FB3" w:rsidRPr="00EE2334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18" w:name="_Toc314586281"/>
      <w:bookmarkStart w:id="119" w:name="_Toc398025018"/>
      <w:r w:rsidRPr="00EE2334">
        <w:rPr>
          <w:rFonts w:ascii="Times New Roman" w:hAnsi="Times New Roman" w:cs="Times New Roman"/>
          <w:color w:val="0033CC"/>
          <w:szCs w:val="24"/>
        </w:rPr>
        <w:t>Возрастные группы</w:t>
      </w:r>
      <w:bookmarkEnd w:id="118"/>
      <w:bookmarkEnd w:id="119"/>
    </w:p>
    <w:p w:rsidR="00145AB1" w:rsidRPr="00EE2334" w:rsidRDefault="00145AB1" w:rsidP="00226061">
      <w:pPr>
        <w:ind w:firstLine="0"/>
        <w:jc w:val="left"/>
        <w:rPr>
          <w:color w:val="0033CC"/>
          <w:sz w:val="20"/>
          <w:szCs w:val="20"/>
          <w:lang w:val="en-US" w:eastAsia="ar-SA"/>
        </w:rPr>
      </w:pPr>
      <w:bookmarkStart w:id="120" w:name="_Toc314586280"/>
      <w:r w:rsidRPr="00EE2334">
        <w:rPr>
          <w:color w:val="0033CC"/>
          <w:sz w:val="20"/>
          <w:szCs w:val="20"/>
        </w:rPr>
        <w:t>Атрибуты</w:t>
      </w:r>
      <w:r w:rsidRPr="00EE2334">
        <w:rPr>
          <w:color w:val="0033CC"/>
          <w:sz w:val="20"/>
          <w:szCs w:val="20"/>
          <w:lang w:val="en-US"/>
        </w:rPr>
        <w:t xml:space="preserve"> </w:t>
      </w:r>
      <w:r w:rsidRPr="00EE2334">
        <w:rPr>
          <w:color w:val="0033CC"/>
          <w:sz w:val="20"/>
          <w:szCs w:val="20"/>
        </w:rPr>
        <w:t>элемента</w:t>
      </w:r>
      <w:r w:rsidRPr="00EE2334">
        <w:rPr>
          <w:color w:val="0033CC"/>
          <w:sz w:val="20"/>
          <w:szCs w:val="20"/>
          <w:lang w:val="en-US"/>
        </w:rPr>
        <w:t xml:space="preserve"> CSG – CSG_Hospital –  AgeGroup</w:t>
      </w:r>
      <w:bookmarkEnd w:id="12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EE2334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670FB3" w:rsidRPr="00EE2334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EE2334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EE2334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  <w:lang w:val="en-US"/>
        </w:rPr>
      </w:pPr>
      <w:bookmarkStart w:id="121" w:name="_Toc314586283"/>
      <w:bookmarkStart w:id="122" w:name="_Toc398025019"/>
      <w:r w:rsidRPr="00EE2334">
        <w:rPr>
          <w:rFonts w:ascii="Times New Roman" w:hAnsi="Times New Roman" w:cs="Times New Roman"/>
          <w:color w:val="0033CC"/>
          <w:szCs w:val="24"/>
        </w:rPr>
        <w:t>Профили К</w:t>
      </w:r>
      <w:r w:rsidR="00F75DA9" w:rsidRPr="00EE2334">
        <w:rPr>
          <w:rFonts w:ascii="Times New Roman" w:hAnsi="Times New Roman" w:cs="Times New Roman"/>
          <w:color w:val="0033CC"/>
          <w:szCs w:val="24"/>
        </w:rPr>
        <w:t>З</w:t>
      </w:r>
      <w:r w:rsidRPr="00EE2334">
        <w:rPr>
          <w:rFonts w:ascii="Times New Roman" w:hAnsi="Times New Roman" w:cs="Times New Roman"/>
          <w:color w:val="0033CC"/>
          <w:szCs w:val="24"/>
        </w:rPr>
        <w:t>Г</w:t>
      </w:r>
      <w:bookmarkEnd w:id="121"/>
      <w:bookmarkEnd w:id="122"/>
    </w:p>
    <w:p w:rsidR="009D4A34" w:rsidRPr="00EE2334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23" w:name="_Toc314586282"/>
      <w:bookmarkStart w:id="124" w:name="_Toc398025020"/>
      <w:r w:rsidRPr="00EE2334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EE2334">
        <w:rPr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 – AgeGroup – CSGProfile</w:t>
      </w:r>
      <w:bookmarkEnd w:id="123"/>
      <w:bookmarkEnd w:id="12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EE2334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DA2377" w:rsidRPr="00EE2334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CD42AD" w:rsidP="00CD42A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5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EE2334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EE2334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 w:val="22"/>
          <w:szCs w:val="22"/>
          <w:lang w:val="en-US"/>
        </w:rPr>
      </w:pPr>
      <w:bookmarkStart w:id="125" w:name="_Toc314586285"/>
      <w:bookmarkStart w:id="126" w:name="_Toc398025021"/>
      <w:r w:rsidRPr="00EE2334">
        <w:rPr>
          <w:rFonts w:ascii="Times New Roman" w:hAnsi="Times New Roman" w:cs="Times New Roman"/>
          <w:color w:val="0033CC"/>
          <w:szCs w:val="24"/>
        </w:rPr>
        <w:t>К</w:t>
      </w:r>
      <w:r w:rsidR="00F75DA9" w:rsidRPr="00EE2334">
        <w:rPr>
          <w:rFonts w:ascii="Times New Roman" w:hAnsi="Times New Roman" w:cs="Times New Roman"/>
          <w:color w:val="0033CC"/>
          <w:szCs w:val="24"/>
        </w:rPr>
        <w:t>З</w:t>
      </w:r>
      <w:r w:rsidRPr="00EE2334">
        <w:rPr>
          <w:rFonts w:ascii="Times New Roman" w:hAnsi="Times New Roman" w:cs="Times New Roman"/>
          <w:color w:val="0033CC"/>
          <w:szCs w:val="24"/>
        </w:rPr>
        <w:t>Г</w:t>
      </w:r>
      <w:bookmarkEnd w:id="125"/>
      <w:bookmarkEnd w:id="126"/>
    </w:p>
    <w:p w:rsidR="009D4A34" w:rsidRPr="00EE2334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27" w:name="_Toc314586284"/>
      <w:bookmarkStart w:id="128" w:name="_Toc398025022"/>
      <w:r w:rsidRPr="00EE2334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EE2334">
        <w:rPr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 – AgeGroup – CSGProfile – CSG</w:t>
      </w:r>
      <w:bookmarkEnd w:id="127"/>
      <w:bookmarkEnd w:id="12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EE2334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670FB3" w:rsidRPr="00EE2334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EE2334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EE2334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EE2334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  <w:lang w:val="en-US"/>
              </w:rPr>
              <w:t>duration80</w:t>
            </w:r>
            <w:r w:rsidRPr="00EE2334">
              <w:rPr>
                <w:color w:val="0033CC"/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</w:rPr>
              <w:t>Стандарт лечения</w:t>
            </w:r>
            <w:r w:rsidRPr="00EE2334">
              <w:rPr>
                <w:color w:val="0033CC"/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EE2334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  <w:lang w:val="en-US"/>
              </w:rPr>
              <w:t>duration120</w:t>
            </w:r>
            <w:r w:rsidRPr="00EE2334">
              <w:rPr>
                <w:color w:val="0033CC"/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</w:rPr>
              <w:t>Стандарт лечения</w:t>
            </w:r>
            <w:r w:rsidRPr="00EE2334">
              <w:rPr>
                <w:color w:val="0033CC"/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EE2334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EE2334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EE2334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  <w:lang w:val="en-US"/>
        </w:rPr>
      </w:pPr>
      <w:bookmarkStart w:id="129" w:name="_Toc314586287"/>
      <w:bookmarkStart w:id="130" w:name="_Toc398025023"/>
      <w:r w:rsidRPr="00EE2334">
        <w:rPr>
          <w:rFonts w:ascii="Times New Roman" w:hAnsi="Times New Roman" w:cs="Times New Roman"/>
          <w:color w:val="0033CC"/>
          <w:szCs w:val="24"/>
        </w:rPr>
        <w:t>Диагнозы  К</w:t>
      </w:r>
      <w:r w:rsidR="00F75DA9" w:rsidRPr="00EE2334">
        <w:rPr>
          <w:rFonts w:ascii="Times New Roman" w:hAnsi="Times New Roman" w:cs="Times New Roman"/>
          <w:color w:val="0033CC"/>
          <w:szCs w:val="24"/>
        </w:rPr>
        <w:t>З</w:t>
      </w:r>
      <w:r w:rsidRPr="00EE2334">
        <w:rPr>
          <w:rFonts w:ascii="Times New Roman" w:hAnsi="Times New Roman" w:cs="Times New Roman"/>
          <w:color w:val="0033CC"/>
          <w:szCs w:val="24"/>
        </w:rPr>
        <w:t>Г</w:t>
      </w:r>
      <w:bookmarkEnd w:id="129"/>
      <w:bookmarkEnd w:id="130"/>
    </w:p>
    <w:p w:rsidR="00226061" w:rsidRPr="00EE2334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</w:rPr>
      </w:pPr>
      <w:bookmarkStart w:id="131" w:name="_Toc314586286"/>
      <w:bookmarkStart w:id="132" w:name="_Toc398025024"/>
      <w:r w:rsidRPr="00EE2334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bookmarkEnd w:id="132"/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</w:p>
    <w:p w:rsidR="009D4A34" w:rsidRPr="00EE2334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33" w:name="_Toc398025025"/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EE2334">
        <w:rPr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 – AgeGroup – CSGProfile – CSG - MKBs - MKB</w:t>
      </w:r>
      <w:bookmarkEnd w:id="131"/>
      <w:bookmarkEnd w:id="13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EE2334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670FB3" w:rsidRPr="00EE2334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EE2334" w:rsidRDefault="00670FB3" w:rsidP="008629DF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EE2334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1052F0" w:rsidRPr="00EE2334" w:rsidRDefault="001052F0" w:rsidP="003C63C1">
      <w:pPr>
        <w:ind w:left="720" w:firstLine="0"/>
        <w:jc w:val="center"/>
        <w:rPr>
          <w:b/>
          <w:bCs/>
          <w:color w:val="0033CC"/>
          <w:lang w:val="en-US"/>
        </w:rPr>
      </w:pPr>
    </w:p>
    <w:p w:rsidR="003C63C1" w:rsidRPr="003C63C1" w:rsidRDefault="003C63C1" w:rsidP="003C63C1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>
        <w:rPr>
          <w:b/>
          <w:bCs/>
        </w:rPr>
        <w:t>2</w:t>
      </w:r>
      <w:proofErr w:type="gramStart"/>
      <w:r w:rsidRPr="00C5537C">
        <w:rPr>
          <w:b/>
          <w:bCs/>
          <w:lang w:val="en-US"/>
        </w:rPr>
        <w:t>.  КЗГ</w:t>
      </w:r>
      <w:proofErr w:type="gramEnd"/>
      <w:r w:rsidRPr="00C5537C">
        <w:rPr>
          <w:b/>
          <w:bCs/>
          <w:lang w:val="en-US"/>
        </w:rPr>
        <w:t xml:space="preserve"> стационар</w:t>
      </w:r>
      <w:r w:rsidRPr="003C63C1">
        <w:rPr>
          <w:b/>
          <w:bCs/>
          <w:lang w:val="en-US"/>
        </w:rPr>
        <w:t xml:space="preserve"> (36)</w:t>
      </w:r>
    </w:p>
    <w:p w:rsidR="003C63C1" w:rsidRPr="00145AB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4" w:name="_Toc398025026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134"/>
    </w:p>
    <w:p w:rsidR="003C63C1" w:rsidRPr="00A86E8D" w:rsidRDefault="003C63C1" w:rsidP="003C63C1">
      <w:pPr>
        <w:ind w:firstLine="0"/>
        <w:jc w:val="left"/>
        <w:rPr>
          <w:sz w:val="20"/>
          <w:szCs w:val="20"/>
          <w:lang w:val="en-US" w:eastAsia="ar-SA"/>
        </w:rPr>
      </w:pPr>
      <w:r w:rsidRPr="00B5780A">
        <w:rPr>
          <w:sz w:val="20"/>
          <w:szCs w:val="20"/>
        </w:rPr>
        <w:t>Атрибуты</w:t>
      </w:r>
      <w:r w:rsidRPr="00A86E8D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A86E8D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A86E8D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A86E8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A86E8D">
        <w:rPr>
          <w:sz w:val="20"/>
          <w:szCs w:val="20"/>
          <w:lang w:val="en-US"/>
        </w:rPr>
        <w:t xml:space="preserve"> –  </w:t>
      </w:r>
      <w:r w:rsidRPr="00B5780A">
        <w:rPr>
          <w:sz w:val="20"/>
          <w:szCs w:val="20"/>
          <w:lang w:val="en-US"/>
        </w:rPr>
        <w:t>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5" w:name="_Toc398025027"/>
      <w:r w:rsidRPr="0054635B">
        <w:rPr>
          <w:rFonts w:ascii="Times New Roman" w:hAnsi="Times New Roman" w:cs="Times New Roman"/>
          <w:szCs w:val="24"/>
        </w:rPr>
        <w:t>Профили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5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6" w:name="_Toc39802502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</w:t>
      </w:r>
      <w:bookmarkEnd w:id="1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37" w:name="_Toc398025029"/>
      <w:r w:rsidRPr="0054635B">
        <w:rPr>
          <w:rFonts w:ascii="Times New Roman" w:hAnsi="Times New Roman" w:cs="Times New Roman"/>
          <w:szCs w:val="24"/>
        </w:rPr>
        <w:t>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7"/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38" w:name="_Toc39802503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</w:t>
      </w:r>
      <w:bookmarkEnd w:id="1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080B25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</w:t>
            </w:r>
            <w:r>
              <w:rPr>
                <w:sz w:val="22"/>
                <w:szCs w:val="22"/>
                <w:highlight w:val="white"/>
              </w:rPr>
              <w:t>70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3C63C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  <w:lang w:val="en-US"/>
              </w:rPr>
              <w:t>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54635B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39" w:name="_Toc398025031"/>
      <w:r w:rsidRPr="0054635B">
        <w:rPr>
          <w:rFonts w:ascii="Times New Roman" w:hAnsi="Times New Roman" w:cs="Times New Roman"/>
          <w:szCs w:val="24"/>
        </w:rPr>
        <w:lastRenderedPageBreak/>
        <w:t>Диагнозы  К</w:t>
      </w:r>
      <w:r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39"/>
    </w:p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40" w:name="_Toc398025032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40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3C63C1" w:rsidRPr="00B5780A" w:rsidRDefault="003C63C1" w:rsidP="003C63C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1" w:name="_Toc398025033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 – AgeGroup – CSGProfile – CSG - MKBs - MKB</w:t>
      </w:r>
      <w:bookmarkEnd w:id="1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C5537C" w:rsidP="00C5537C">
      <w:pPr>
        <w:ind w:left="720" w:firstLine="0"/>
        <w:jc w:val="center"/>
        <w:rPr>
          <w:b/>
          <w:bCs/>
        </w:rPr>
      </w:pPr>
      <w:bookmarkStart w:id="142" w:name="_Toc314586288"/>
      <w:r>
        <w:rPr>
          <w:b/>
          <w:bCs/>
          <w:lang w:val="en-US"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  <w:lang w:val="en-US"/>
        </w:rPr>
        <w:t>.</w:t>
      </w:r>
      <w:r w:rsidR="00F81392">
        <w:rPr>
          <w:b/>
          <w:bCs/>
        </w:rPr>
        <w:t>3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д</w:t>
      </w:r>
      <w:r w:rsidR="00670FB3" w:rsidRPr="00C5537C">
        <w:rPr>
          <w:b/>
          <w:bCs/>
          <w:lang w:val="en-US"/>
        </w:rPr>
        <w:t xml:space="preserve">невной стационар </w:t>
      </w:r>
      <w:bookmarkEnd w:id="142"/>
      <w:r w:rsidR="00B9199A">
        <w:rPr>
          <w:b/>
          <w:bCs/>
        </w:rPr>
        <w:t>(37)</w:t>
      </w:r>
    </w:p>
    <w:p w:rsidR="00670FB3" w:rsidRPr="007C5502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  <w:lang w:val="en-US"/>
        </w:rPr>
      </w:pPr>
      <w:bookmarkStart w:id="143" w:name="_Toc314586290"/>
      <w:bookmarkStart w:id="144" w:name="_Toc398025034"/>
      <w:r w:rsidRPr="0054635B">
        <w:rPr>
          <w:rFonts w:ascii="Times New Roman" w:hAnsi="Times New Roman" w:cs="Times New Roman"/>
          <w:szCs w:val="24"/>
        </w:rPr>
        <w:t>Возрастные</w:t>
      </w:r>
      <w:r w:rsidRPr="007C5502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143"/>
      <w:bookmarkEnd w:id="144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5" w:name="_Toc314586289"/>
      <w:bookmarkStart w:id="146" w:name="_Toc39802503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 – AgeGroup</w:t>
      </w:r>
      <w:bookmarkEnd w:id="145"/>
      <w:bookmarkEnd w:id="1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47" w:name="_Toc314586292"/>
      <w:bookmarkStart w:id="148" w:name="_Toc398025036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47"/>
      <w:bookmarkEnd w:id="148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49" w:name="_Toc314586291"/>
      <w:bookmarkStart w:id="150" w:name="_Toc39802503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</w:t>
      </w:r>
      <w:bookmarkEnd w:id="149"/>
      <w:bookmarkEnd w:id="1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1" w:name="_Toc314586294"/>
      <w:bookmarkStart w:id="152" w:name="_Toc398025038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2"/>
      <w:r w:rsidRPr="0054635B">
        <w:rPr>
          <w:rFonts w:ascii="Times New Roman" w:hAnsi="Times New Roman" w:cs="Times New Roman"/>
          <w:szCs w:val="24"/>
        </w:rPr>
        <w:t xml:space="preserve"> </w:t>
      </w:r>
      <w:bookmarkEnd w:id="151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3" w:name="_Toc314586293"/>
      <w:bookmarkStart w:id="154" w:name="_Toc39802503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CSG_Hospital_Day – AgeGroup – CSGProfile – CSG</w:t>
      </w:r>
      <w:bookmarkEnd w:id="153"/>
      <w:bookmarkEnd w:id="15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lastRenderedPageBreak/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55" w:name="_Toc314586295"/>
      <w:bookmarkStart w:id="156" w:name="_Toc398025040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56"/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57" w:name="_Toc398025041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57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58" w:name="_Toc398025042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 – AgeGroup – CSGProfile – CSG - MKBs - MKB</w:t>
      </w:r>
      <w:bookmarkEnd w:id="155"/>
      <w:bookmarkEnd w:id="1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Default="00F81392" w:rsidP="00F81392">
      <w:pPr>
        <w:ind w:left="720" w:firstLine="0"/>
        <w:jc w:val="center"/>
        <w:rPr>
          <w:b/>
          <w:bCs/>
        </w:rPr>
      </w:pPr>
    </w:p>
    <w:p w:rsidR="00F81392" w:rsidRPr="00EE2334" w:rsidRDefault="00F81392" w:rsidP="00F81392">
      <w:pPr>
        <w:ind w:left="720" w:firstLine="0"/>
        <w:jc w:val="center"/>
        <w:rPr>
          <w:b/>
          <w:bCs/>
          <w:color w:val="0033CC"/>
        </w:rPr>
      </w:pPr>
      <w:r w:rsidRPr="00EE2334">
        <w:rPr>
          <w:b/>
          <w:bCs/>
          <w:color w:val="0033CC"/>
        </w:rPr>
        <w:t>2</w:t>
      </w:r>
      <w:r w:rsidR="00A86E8D" w:rsidRPr="00EE2334">
        <w:rPr>
          <w:b/>
          <w:bCs/>
          <w:color w:val="0033CC"/>
        </w:rPr>
        <w:t>1</w:t>
      </w:r>
      <w:r w:rsidRPr="00EE2334">
        <w:rPr>
          <w:b/>
          <w:bCs/>
          <w:color w:val="0033CC"/>
        </w:rPr>
        <w:t>.</w:t>
      </w:r>
      <w:r w:rsidR="00A86E8D" w:rsidRPr="00EE2334">
        <w:rPr>
          <w:b/>
          <w:bCs/>
          <w:color w:val="0033CC"/>
        </w:rPr>
        <w:t>4</w:t>
      </w:r>
      <w:r w:rsidRPr="00EE2334">
        <w:rPr>
          <w:b/>
          <w:bCs/>
          <w:color w:val="0033CC"/>
        </w:rPr>
        <w:t>.  КЗГ дневной стационар сверхбаза  (37)</w:t>
      </w:r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color w:val="0033CC"/>
          <w:szCs w:val="24"/>
        </w:rPr>
      </w:pPr>
      <w:bookmarkStart w:id="159" w:name="_Toc398025043"/>
      <w:r w:rsidRPr="00EE2334">
        <w:rPr>
          <w:rFonts w:ascii="Times New Roman" w:hAnsi="Times New Roman" w:cs="Times New Roman"/>
          <w:color w:val="0033CC"/>
          <w:szCs w:val="24"/>
        </w:rPr>
        <w:t>Возрастные группы</w:t>
      </w:r>
      <w:bookmarkEnd w:id="159"/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60" w:name="_Toc398025044"/>
      <w:r w:rsidRPr="00EE2334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EE2334">
        <w:rPr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CSG_Hospital_overbase– AgeGroup</w:t>
      </w:r>
      <w:bookmarkEnd w:id="1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F81392" w:rsidRPr="00EE2334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F81392" w:rsidRPr="00EE2334" w:rsidTr="00A86E8D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1392" w:rsidRPr="00EE2334" w:rsidTr="00A86E8D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61" w:name="_Toc398025045"/>
      <w:r w:rsidRPr="00EE2334">
        <w:rPr>
          <w:rFonts w:ascii="Times New Roman" w:hAnsi="Times New Roman" w:cs="Times New Roman"/>
          <w:color w:val="0033CC"/>
          <w:szCs w:val="24"/>
        </w:rPr>
        <w:t>Профили КЗГ</w:t>
      </w:r>
      <w:bookmarkEnd w:id="161"/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62" w:name="_Toc398025046"/>
      <w:r w:rsidRPr="00EE2334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 CSG_Hospital_overbase– AgeGroup – CSGProfile</w:t>
      </w:r>
      <w:bookmarkEnd w:id="16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F81392" w:rsidRPr="00EE2334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F81392" w:rsidRPr="00EE2334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5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1392" w:rsidRPr="00EE2334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63" w:name="_Toc398025047"/>
      <w:r w:rsidRPr="00EE2334">
        <w:rPr>
          <w:rFonts w:ascii="Times New Roman" w:hAnsi="Times New Roman" w:cs="Times New Roman"/>
          <w:color w:val="0033CC"/>
          <w:szCs w:val="24"/>
        </w:rPr>
        <w:t>КЗГ</w:t>
      </w:r>
      <w:bookmarkEnd w:id="163"/>
      <w:r w:rsidRPr="00EE2334">
        <w:rPr>
          <w:rFonts w:ascii="Times New Roman" w:hAnsi="Times New Roman" w:cs="Times New Roman"/>
          <w:color w:val="0033CC"/>
          <w:szCs w:val="24"/>
        </w:rPr>
        <w:t xml:space="preserve"> </w:t>
      </w:r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64" w:name="_Toc398025048"/>
      <w:r w:rsidRPr="00EE2334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 CSG_Hospital_overbase– AgeGroup – CSGProfile – CSG</w:t>
      </w:r>
      <w:bookmarkEnd w:id="1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F81392" w:rsidRPr="00EE2334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F81392" w:rsidRPr="00EE2334" w:rsidTr="00A86E8D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1392" w:rsidRPr="00EE2334" w:rsidTr="00A86E8D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1392" w:rsidRPr="00EE2334" w:rsidTr="00A86E8D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1392" w:rsidRPr="00EE2334" w:rsidTr="00A86E8D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  <w:lang w:val="en-US"/>
              </w:rPr>
              <w:t>duration90</w:t>
            </w:r>
            <w:r w:rsidRPr="00EE2334">
              <w:rPr>
                <w:color w:val="0033CC"/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</w:rPr>
              <w:t>Стандарт лечения</w:t>
            </w:r>
            <w:r w:rsidRPr="00EE2334">
              <w:rPr>
                <w:color w:val="0033CC"/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EE2334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EE2334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1392" w:rsidRPr="00EE2334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F81392" w:rsidRPr="00EE2334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EE2334" w:rsidRDefault="00F81392" w:rsidP="00F81392">
      <w:pPr>
        <w:pStyle w:val="af0"/>
        <w:spacing w:after="0" w:line="360" w:lineRule="auto"/>
        <w:ind w:left="792"/>
        <w:rPr>
          <w:color w:val="0033CC"/>
        </w:rPr>
      </w:pPr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65" w:name="_Toc398025049"/>
      <w:r w:rsidRPr="00EE2334">
        <w:rPr>
          <w:rFonts w:ascii="Times New Roman" w:hAnsi="Times New Roman" w:cs="Times New Roman"/>
          <w:color w:val="0033CC"/>
          <w:szCs w:val="24"/>
        </w:rPr>
        <w:t>Диагнозы  КЗГ</w:t>
      </w:r>
      <w:bookmarkEnd w:id="165"/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</w:rPr>
      </w:pPr>
      <w:bookmarkStart w:id="166" w:name="_Toc398025050"/>
      <w:r w:rsidRPr="00EE2334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bookmarkEnd w:id="166"/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</w:p>
    <w:p w:rsidR="00F81392" w:rsidRPr="00EE2334" w:rsidRDefault="00F81392" w:rsidP="00F81392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  <w:lang w:val="en-US"/>
        </w:rPr>
      </w:pPr>
      <w:bookmarkStart w:id="167" w:name="_Toc398025051"/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>CSG –</w:t>
      </w:r>
      <w:r w:rsidRPr="00EE2334">
        <w:rPr>
          <w:b w:val="0"/>
          <w:color w:val="0033CC"/>
          <w:sz w:val="20"/>
          <w:lang w:val="en-US"/>
        </w:rPr>
        <w:t xml:space="preserve"> </w:t>
      </w:r>
      <w:r w:rsidRPr="00EE2334">
        <w:rPr>
          <w:rFonts w:ascii="Times New Roman" w:hAnsi="Times New Roman" w:cs="Times New Roman"/>
          <w:b w:val="0"/>
          <w:color w:val="0033CC"/>
          <w:sz w:val="20"/>
          <w:lang w:val="en-US"/>
        </w:rPr>
        <w:t>CSG_Hospital_Day – AgeGroup – CSGProfile – CSG - MKBs - MKB</w:t>
      </w:r>
      <w:bookmarkEnd w:id="1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F81392" w:rsidRPr="00EE2334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F81392" w:rsidRPr="00EE2334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EE2334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1392" w:rsidRPr="00EE2334" w:rsidRDefault="00F81392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EE2334">
              <w:rPr>
                <w:color w:val="0033CC"/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C5537C">
      <w:pPr>
        <w:ind w:left="720" w:firstLine="0"/>
        <w:jc w:val="center"/>
        <w:rPr>
          <w:b/>
          <w:bCs/>
          <w:lang w:val="en-US"/>
        </w:rPr>
      </w:pPr>
      <w:bookmarkStart w:id="168" w:name="_Toc314586297"/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r w:rsidRPr="00C5537C">
        <w:rPr>
          <w:b/>
          <w:bCs/>
        </w:rPr>
        <w:t>2</w:t>
      </w:r>
      <w:r w:rsidR="00A86E8D">
        <w:rPr>
          <w:b/>
          <w:bCs/>
        </w:rPr>
        <w:t>1</w:t>
      </w:r>
      <w:r w:rsidRPr="00C5537C">
        <w:rPr>
          <w:b/>
          <w:bCs/>
        </w:rPr>
        <w:t>.</w:t>
      </w:r>
      <w:r w:rsidR="00A86E8D">
        <w:rPr>
          <w:b/>
          <w:bCs/>
        </w:rPr>
        <w:t>5</w:t>
      </w:r>
      <w:r w:rsidRPr="00C5537C">
        <w:rPr>
          <w:b/>
          <w:bCs/>
        </w:rPr>
        <w:t xml:space="preserve">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168"/>
      <w:r w:rsidR="00B90A1F" w:rsidRPr="00C5537C">
        <w:rPr>
          <w:b/>
          <w:bCs/>
        </w:rPr>
        <w:t xml:space="preserve"> Стационар на дому</w:t>
      </w:r>
      <w:r w:rsidR="00B9199A">
        <w:rPr>
          <w:b/>
          <w:bCs/>
        </w:rPr>
        <w:t xml:space="preserve"> (38)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69" w:name="_Toc314586299"/>
      <w:bookmarkStart w:id="170" w:name="_Toc398025052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169"/>
      <w:bookmarkEnd w:id="170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1" w:name="_Toc314586298"/>
      <w:bookmarkStart w:id="172" w:name="_Toc39802505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171"/>
      <w:bookmarkEnd w:id="17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3" w:name="_Toc314586301"/>
      <w:bookmarkStart w:id="174" w:name="_Toc398025054"/>
      <w:r w:rsidRPr="0054635B">
        <w:rPr>
          <w:rFonts w:ascii="Times New Roman" w:hAnsi="Times New Roman" w:cs="Times New Roman"/>
          <w:szCs w:val="24"/>
        </w:rPr>
        <w:lastRenderedPageBreak/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3"/>
      <w:bookmarkEnd w:id="17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75" w:name="_Toc314586300"/>
      <w:bookmarkStart w:id="176" w:name="_Toc398025055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</w:t>
      </w:r>
      <w:bookmarkEnd w:id="175"/>
      <w:bookmarkEnd w:id="17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77" w:name="_Toc314586303"/>
      <w:bookmarkStart w:id="178" w:name="_Toc398025056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77"/>
      <w:bookmarkEnd w:id="178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79" w:name="_Toc314586302"/>
      <w:bookmarkStart w:id="180" w:name="_Toc398025057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</w:t>
      </w:r>
      <w:bookmarkEnd w:id="179"/>
      <w:bookmarkEnd w:id="1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r w:rsidRPr="00606632">
              <w:rPr>
                <w:sz w:val="20"/>
                <w:szCs w:val="20"/>
                <w:highlight w:val="white"/>
              </w:rPr>
              <w:t>persent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81" w:name="_Toc314586305"/>
      <w:bookmarkStart w:id="182" w:name="_Toc398025058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181"/>
      <w:bookmarkEnd w:id="182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83" w:name="_Toc314586304"/>
      <w:bookmarkStart w:id="184" w:name="_Toc398025059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bookmarkEnd w:id="184"/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185" w:name="_Toc398025060"/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 – AgeGroup – CSGProfile – CSG - MKBs - MKB</w:t>
      </w:r>
      <w:bookmarkEnd w:id="183"/>
      <w:bookmarkEnd w:id="18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EE2334" w:rsidRDefault="00EE2334" w:rsidP="00A86E8D">
      <w:pPr>
        <w:ind w:left="720" w:firstLine="0"/>
        <w:jc w:val="center"/>
        <w:rPr>
          <w:b/>
          <w:bCs/>
        </w:rPr>
      </w:pPr>
    </w:p>
    <w:p w:rsidR="00A86E8D" w:rsidRPr="00C5537C" w:rsidRDefault="00A86E8D" w:rsidP="00A86E8D">
      <w:pPr>
        <w:ind w:left="720" w:firstLine="0"/>
        <w:jc w:val="center"/>
        <w:rPr>
          <w:b/>
          <w:bCs/>
        </w:rPr>
      </w:pPr>
      <w:r w:rsidRPr="00C5537C">
        <w:rPr>
          <w:b/>
          <w:bCs/>
        </w:rPr>
        <w:lastRenderedPageBreak/>
        <w:t>2</w:t>
      </w:r>
      <w:r>
        <w:rPr>
          <w:b/>
          <w:bCs/>
        </w:rPr>
        <w:t>1</w:t>
      </w:r>
      <w:r w:rsidRPr="00C5537C">
        <w:rPr>
          <w:b/>
          <w:bCs/>
        </w:rPr>
        <w:t>.</w:t>
      </w:r>
      <w:r>
        <w:rPr>
          <w:b/>
          <w:bCs/>
        </w:rPr>
        <w:t>6</w:t>
      </w:r>
      <w:r w:rsidRPr="00C5537C">
        <w:rPr>
          <w:b/>
          <w:bCs/>
        </w:rPr>
        <w:t xml:space="preserve">. </w:t>
      </w:r>
      <w:r>
        <w:rPr>
          <w:b/>
          <w:bCs/>
        </w:rPr>
        <w:t>Справочник КПМУ (поликлиника)</w:t>
      </w:r>
    </w:p>
    <w:p w:rsidR="00A86E8D" w:rsidRPr="0054635B" w:rsidRDefault="00A86E8D" w:rsidP="00A86E8D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186" w:name="_Toc398025061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186"/>
    </w:p>
    <w:p w:rsidR="00A86E8D" w:rsidRPr="007114F0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</w:rPr>
      </w:pPr>
      <w:bookmarkStart w:id="187" w:name="_Toc398025062"/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Атрибуты элемента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</w:t>
      </w:r>
      <w:r w:rsidRPr="007114F0">
        <w:rPr>
          <w:b w:val="0"/>
          <w:color w:val="0033CC"/>
          <w:sz w:val="20"/>
        </w:rPr>
        <w:t xml:space="preserve"> </w:t>
      </w:r>
      <w:r w:rsidRPr="007114F0">
        <w:rPr>
          <w:b w:val="0"/>
          <w:color w:val="0033CC"/>
          <w:sz w:val="20"/>
          <w:lang w:val="en-US"/>
        </w:rPr>
        <w:t>CSG</w:t>
      </w:r>
      <w:r w:rsidRPr="007114F0">
        <w:rPr>
          <w:b w:val="0"/>
          <w:color w:val="0033CC"/>
          <w:sz w:val="20"/>
        </w:rPr>
        <w:t>_</w:t>
      </w:r>
      <w:r w:rsidRPr="007114F0">
        <w:rPr>
          <w:b w:val="0"/>
          <w:color w:val="0033CC"/>
          <w:sz w:val="20"/>
          <w:lang w:val="en-US"/>
        </w:rPr>
        <w:t>Polyclinic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AgeGroup</w:t>
      </w:r>
      <w:bookmarkEnd w:id="1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A86E8D" w:rsidRPr="007114F0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A86E8D" w:rsidRPr="007114F0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7114F0">
              <w:rPr>
                <w:color w:val="0033CC"/>
                <w:sz w:val="22"/>
                <w:szCs w:val="22"/>
                <w:lang w:val="en-US" w:eastAsia="ar-SA"/>
              </w:rPr>
              <w:t>2</w:t>
            </w: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86E8D" w:rsidRPr="007114F0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7114F0" w:rsidRDefault="00670FB3" w:rsidP="00670FB3">
      <w:pPr>
        <w:pStyle w:val="af0"/>
        <w:spacing w:after="0" w:line="360" w:lineRule="auto"/>
        <w:ind w:left="792"/>
        <w:rPr>
          <w:color w:val="0033CC"/>
        </w:rPr>
      </w:pPr>
    </w:p>
    <w:p w:rsidR="00A86E8D" w:rsidRPr="007114F0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88" w:name="_Toc398025063"/>
      <w:r w:rsidRPr="007114F0">
        <w:rPr>
          <w:rFonts w:ascii="Times New Roman" w:hAnsi="Times New Roman" w:cs="Times New Roman"/>
          <w:color w:val="0033CC"/>
          <w:szCs w:val="24"/>
        </w:rPr>
        <w:t xml:space="preserve">Профили </w:t>
      </w:r>
      <w:r w:rsidR="00FC5171" w:rsidRPr="007114F0">
        <w:rPr>
          <w:rFonts w:ascii="Times New Roman" w:hAnsi="Times New Roman" w:cs="Times New Roman"/>
          <w:color w:val="0033CC"/>
          <w:szCs w:val="24"/>
        </w:rPr>
        <w:t>КПМУ</w:t>
      </w:r>
      <w:bookmarkEnd w:id="188"/>
    </w:p>
    <w:p w:rsidR="00A86E8D" w:rsidRPr="007114F0" w:rsidRDefault="00A86E8D" w:rsidP="00A86E8D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</w:rPr>
      </w:pPr>
      <w:bookmarkStart w:id="189" w:name="_Toc398025064"/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Атрибуты элемента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</w:t>
      </w:r>
      <w:r w:rsidRPr="007114F0">
        <w:rPr>
          <w:b w:val="0"/>
          <w:color w:val="0033CC"/>
          <w:sz w:val="20"/>
        </w:rPr>
        <w:t xml:space="preserve"> </w:t>
      </w:r>
      <w:r w:rsidRPr="007114F0">
        <w:rPr>
          <w:b w:val="0"/>
          <w:color w:val="0033CC"/>
          <w:sz w:val="20"/>
          <w:lang w:val="en-US"/>
        </w:rPr>
        <w:t>CSG</w:t>
      </w:r>
      <w:r w:rsidRPr="007114F0">
        <w:rPr>
          <w:b w:val="0"/>
          <w:color w:val="0033CC"/>
          <w:sz w:val="20"/>
        </w:rPr>
        <w:t>_</w:t>
      </w:r>
      <w:r w:rsidRPr="007114F0">
        <w:rPr>
          <w:b w:val="0"/>
          <w:color w:val="0033CC"/>
          <w:sz w:val="20"/>
          <w:lang w:val="en-US"/>
        </w:rPr>
        <w:t>Polyclinic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AgeGroup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CSGProfile</w:t>
      </w:r>
      <w:bookmarkEnd w:id="18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A86E8D" w:rsidRPr="007114F0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A86E8D" w:rsidRPr="007114F0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7114F0">
              <w:rPr>
                <w:color w:val="0033CC"/>
                <w:sz w:val="22"/>
                <w:szCs w:val="22"/>
                <w:lang w:val="en-US" w:eastAsia="ar-SA"/>
              </w:rPr>
              <w:t>5</w:t>
            </w: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86E8D" w:rsidRPr="007114F0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7114F0" w:rsidRDefault="00A86E8D" w:rsidP="00A86E8D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7114F0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</w:p>
    <w:p w:rsidR="00EE2334" w:rsidRPr="007114F0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90" w:name="_Toc398025065"/>
      <w:r w:rsidRPr="007114F0">
        <w:rPr>
          <w:rFonts w:ascii="Times New Roman" w:hAnsi="Times New Roman" w:cs="Times New Roman"/>
          <w:color w:val="0033CC"/>
          <w:szCs w:val="24"/>
        </w:rPr>
        <w:t>КПМУ</w:t>
      </w:r>
      <w:bookmarkEnd w:id="190"/>
    </w:p>
    <w:p w:rsidR="00EE2334" w:rsidRPr="007114F0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color w:val="0033CC"/>
          <w:sz w:val="20"/>
        </w:rPr>
      </w:pPr>
      <w:bookmarkStart w:id="191" w:name="_Toc398025066"/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Атрибуты элемента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</w:t>
      </w:r>
      <w:r w:rsidRPr="007114F0">
        <w:rPr>
          <w:b w:val="0"/>
          <w:color w:val="0033CC"/>
          <w:sz w:val="20"/>
        </w:rPr>
        <w:t xml:space="preserve">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>_</w:t>
      </w:r>
      <w:r w:rsidRPr="007114F0">
        <w:rPr>
          <w:b w:val="0"/>
          <w:color w:val="0033CC"/>
          <w:sz w:val="20"/>
          <w:lang w:val="en-US"/>
        </w:rPr>
        <w:t>Polyclinic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AgeGroup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CSGProfile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bookmarkEnd w:id="1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7114F0" w:rsidRPr="007114F0" w:rsidTr="00EB4C4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7114F0" w:rsidRPr="007114F0" w:rsidTr="00EB4C4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7114F0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7114F0" w:rsidRPr="007114F0" w:rsidTr="00EB4C48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7114F0" w:rsidRDefault="00EE2334" w:rsidP="00EE2334">
      <w:pPr>
        <w:pStyle w:val="af0"/>
        <w:spacing w:after="0" w:line="360" w:lineRule="auto"/>
        <w:ind w:left="792"/>
        <w:rPr>
          <w:color w:val="0033CC"/>
        </w:rPr>
      </w:pPr>
    </w:p>
    <w:p w:rsidR="00EE2334" w:rsidRPr="007114F0" w:rsidRDefault="00EE2334" w:rsidP="00EE2334">
      <w:pPr>
        <w:pStyle w:val="af0"/>
        <w:spacing w:after="0" w:line="360" w:lineRule="auto"/>
        <w:ind w:left="792"/>
        <w:rPr>
          <w:color w:val="0033CC"/>
        </w:rPr>
      </w:pPr>
    </w:p>
    <w:p w:rsidR="00EE2334" w:rsidRPr="007114F0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92" w:name="_Toc398025067"/>
      <w:r w:rsidRPr="007114F0">
        <w:rPr>
          <w:rFonts w:ascii="Times New Roman" w:hAnsi="Times New Roman" w:cs="Times New Roman"/>
          <w:color w:val="0033CC"/>
          <w:szCs w:val="24"/>
        </w:rPr>
        <w:t>Диагнозы  КПМУ</w:t>
      </w:r>
      <w:bookmarkEnd w:id="192"/>
    </w:p>
    <w:p w:rsidR="00EE2334" w:rsidRPr="007114F0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color w:val="0033CC"/>
          <w:sz w:val="20"/>
        </w:rPr>
      </w:pPr>
      <w:bookmarkStart w:id="193" w:name="_Toc398025068"/>
      <w:r w:rsidRPr="007114F0">
        <w:rPr>
          <w:rFonts w:ascii="Times New Roman" w:hAnsi="Times New Roman" w:cs="Times New Roman"/>
          <w:b w:val="0"/>
          <w:color w:val="0033CC"/>
          <w:sz w:val="20"/>
        </w:rPr>
        <w:t>Атрибуты элемента</w:t>
      </w:r>
      <w:bookmarkEnd w:id="193"/>
      <w:r w:rsidRPr="007114F0">
        <w:rPr>
          <w:rFonts w:ascii="Times New Roman" w:hAnsi="Times New Roman" w:cs="Times New Roman"/>
          <w:b w:val="0"/>
          <w:color w:val="0033CC"/>
          <w:sz w:val="20"/>
        </w:rPr>
        <w:t xml:space="preserve"> </w:t>
      </w:r>
    </w:p>
    <w:p w:rsidR="00EE2334" w:rsidRPr="004D5B2D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color w:val="0033CC"/>
          <w:sz w:val="20"/>
          <w:lang w:val="en-US"/>
        </w:rPr>
      </w:pPr>
      <w:bookmarkStart w:id="194" w:name="_Toc398025069"/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4D5B2D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–</w:t>
      </w:r>
      <w:r w:rsidRPr="004D5B2D">
        <w:rPr>
          <w:b w:val="0"/>
          <w:color w:val="0033CC"/>
          <w:sz w:val="20"/>
          <w:lang w:val="en-US"/>
        </w:rPr>
        <w:t xml:space="preserve"> </w:t>
      </w:r>
      <w:r w:rsidRPr="007114F0">
        <w:rPr>
          <w:b w:val="0"/>
          <w:color w:val="0033CC"/>
          <w:sz w:val="20"/>
          <w:lang w:val="en-US"/>
        </w:rPr>
        <w:t>CSG</w:t>
      </w:r>
      <w:r w:rsidRPr="004D5B2D">
        <w:rPr>
          <w:b w:val="0"/>
          <w:color w:val="0033CC"/>
          <w:sz w:val="20"/>
          <w:lang w:val="en-US"/>
        </w:rPr>
        <w:t>_</w:t>
      </w:r>
      <w:r w:rsidRPr="007114F0">
        <w:rPr>
          <w:b w:val="0"/>
          <w:color w:val="0033CC"/>
          <w:sz w:val="20"/>
          <w:lang w:val="en-US"/>
        </w:rPr>
        <w:t>Polyclinic</w:t>
      </w:r>
      <w:r w:rsidRPr="004D5B2D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AgeGroup</w:t>
      </w:r>
      <w:r w:rsidRPr="004D5B2D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–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CSGProfile</w:t>
      </w:r>
      <w:r w:rsidRPr="004D5B2D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– </w:t>
      </w:r>
      <w:proofErr w:type="gramStart"/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</w:t>
      </w:r>
      <w:r w:rsidRPr="004D5B2D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 –</w:t>
      </w:r>
      <w:proofErr w:type="gramEnd"/>
      <w:r w:rsidRPr="004D5B2D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MKB</w:t>
      </w:r>
      <w:bookmarkEnd w:id="1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EE2334" w:rsidRPr="007114F0" w:rsidTr="00EB4C4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EE2334" w:rsidRPr="007114F0" w:rsidTr="00EB4C48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7114F0" w:rsidRDefault="00EE2334" w:rsidP="00EE2334">
      <w:pPr>
        <w:pStyle w:val="af0"/>
        <w:spacing w:after="0" w:line="360" w:lineRule="auto"/>
        <w:ind w:left="792"/>
        <w:rPr>
          <w:color w:val="0033CC"/>
        </w:rPr>
      </w:pPr>
    </w:p>
    <w:p w:rsidR="00A86E8D" w:rsidRPr="007114F0" w:rsidRDefault="00A86E8D" w:rsidP="00A86E8D">
      <w:pPr>
        <w:pStyle w:val="af0"/>
        <w:spacing w:after="0" w:line="360" w:lineRule="auto"/>
        <w:ind w:left="792"/>
        <w:rPr>
          <w:color w:val="0033CC"/>
        </w:rPr>
      </w:pPr>
    </w:p>
    <w:p w:rsidR="00EE2334" w:rsidRPr="007114F0" w:rsidRDefault="007114F0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195" w:name="_Toc398025070"/>
      <w:r w:rsidRPr="007114F0">
        <w:rPr>
          <w:color w:val="0033CC"/>
          <w:sz w:val="22"/>
          <w:szCs w:val="22"/>
        </w:rPr>
        <w:lastRenderedPageBreak/>
        <w:t>Простые</w:t>
      </w:r>
      <w:r w:rsidRPr="007114F0">
        <w:rPr>
          <w:color w:val="0033CC"/>
          <w:sz w:val="22"/>
          <w:szCs w:val="22"/>
          <w:lang w:val="en-US"/>
        </w:rPr>
        <w:t xml:space="preserve"> </w:t>
      </w:r>
      <w:r w:rsidRPr="007114F0">
        <w:rPr>
          <w:color w:val="0033CC"/>
          <w:sz w:val="22"/>
          <w:szCs w:val="22"/>
        </w:rPr>
        <w:t>медицинские</w:t>
      </w:r>
      <w:r w:rsidRPr="007114F0">
        <w:rPr>
          <w:color w:val="0033CC"/>
          <w:sz w:val="22"/>
          <w:szCs w:val="22"/>
          <w:lang w:val="en-US"/>
        </w:rPr>
        <w:t xml:space="preserve"> </w:t>
      </w:r>
      <w:r w:rsidRPr="007114F0">
        <w:rPr>
          <w:color w:val="0033CC"/>
          <w:sz w:val="22"/>
          <w:szCs w:val="22"/>
        </w:rPr>
        <w:t>услуги</w:t>
      </w:r>
      <w:r w:rsidRPr="007114F0">
        <w:rPr>
          <w:color w:val="0033CC"/>
          <w:sz w:val="22"/>
          <w:szCs w:val="22"/>
          <w:lang w:val="en-US"/>
        </w:rPr>
        <w:t xml:space="preserve">  </w:t>
      </w:r>
      <w:r w:rsidR="00EE2334" w:rsidRPr="007114F0">
        <w:rPr>
          <w:rFonts w:ascii="Times New Roman" w:hAnsi="Times New Roman" w:cs="Times New Roman"/>
          <w:color w:val="0033CC"/>
          <w:szCs w:val="24"/>
        </w:rPr>
        <w:t>КПМУ</w:t>
      </w:r>
      <w:bookmarkEnd w:id="195"/>
    </w:p>
    <w:p w:rsidR="00EE2334" w:rsidRPr="007114F0" w:rsidRDefault="00EE2334" w:rsidP="00EE2334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color w:val="0033CC"/>
          <w:sz w:val="20"/>
          <w:lang w:val="en-US"/>
        </w:rPr>
      </w:pPr>
      <w:bookmarkStart w:id="196" w:name="_Toc398025071"/>
      <w:r w:rsidRPr="007114F0">
        <w:rPr>
          <w:rFonts w:ascii="Times New Roman" w:hAnsi="Times New Roman" w:cs="Times New Roman"/>
          <w:b w:val="0"/>
          <w:color w:val="0033CC"/>
          <w:sz w:val="20"/>
        </w:rPr>
        <w:t>Атрибуты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</w:t>
      </w:r>
      <w:r w:rsidRPr="007114F0">
        <w:rPr>
          <w:rFonts w:ascii="Times New Roman" w:hAnsi="Times New Roman" w:cs="Times New Roman"/>
          <w:b w:val="0"/>
          <w:color w:val="0033CC"/>
          <w:sz w:val="20"/>
        </w:rPr>
        <w:t>элемента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CSG –</w:t>
      </w:r>
      <w:r w:rsidRPr="007114F0">
        <w:rPr>
          <w:b w:val="0"/>
          <w:color w:val="0033CC"/>
          <w:sz w:val="20"/>
          <w:lang w:val="en-US"/>
        </w:rPr>
        <w:t xml:space="preserve"> 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CSG_</w:t>
      </w:r>
      <w:r w:rsidRPr="007114F0">
        <w:rPr>
          <w:b w:val="0"/>
          <w:color w:val="0033CC"/>
          <w:sz w:val="20"/>
          <w:lang w:val="en-US"/>
        </w:rPr>
        <w:t>CSG_Polyclinic</w:t>
      </w:r>
      <w:r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 – AgeGroup – CSGProfile – CSG</w:t>
      </w:r>
      <w:r w:rsidR="007114F0"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 xml:space="preserve">– </w:t>
      </w:r>
      <w:r w:rsidR="007114F0"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SimpleMedicalServices</w:t>
      </w:r>
      <w:r w:rsidR="007114F0"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–</w:t>
      </w:r>
      <w:r w:rsidR="007114F0" w:rsidRPr="007114F0">
        <w:rPr>
          <w:rFonts w:ascii="Times New Roman" w:hAnsi="Times New Roman" w:cs="Times New Roman"/>
          <w:b w:val="0"/>
          <w:color w:val="0033CC"/>
          <w:sz w:val="20"/>
          <w:lang w:val="en-US"/>
        </w:rPr>
        <w:t>SMS</w:t>
      </w:r>
      <w:bookmarkEnd w:id="1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7114F0" w:rsidRPr="007114F0" w:rsidTr="00EB4C4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7114F0" w:rsidRPr="007114F0" w:rsidTr="00EB4C4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До </w:t>
            </w:r>
            <w:r w:rsidRPr="007114F0">
              <w:rPr>
                <w:color w:val="0033CC"/>
                <w:sz w:val="22"/>
                <w:szCs w:val="22"/>
                <w:lang w:val="en-US" w:eastAsia="ar-SA"/>
              </w:rPr>
              <w:t>10</w:t>
            </w:r>
            <w:r w:rsidRPr="007114F0">
              <w:rPr>
                <w:color w:val="0033CC"/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7114F0" w:rsidRPr="007114F0" w:rsidTr="00EB4C48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7114F0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</w:rPr>
              <w:t>appointment_level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D20309" w:rsidRDefault="00D20309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20309">
              <w:rPr>
                <w:color w:val="0033CC"/>
                <w:sz w:val="22"/>
                <w:szCs w:val="22"/>
                <w:lang w:val="en-US"/>
              </w:rPr>
              <w:t>Уровень</w:t>
            </w:r>
            <w:r w:rsidRPr="00D20309">
              <w:rPr>
                <w:color w:val="0033CC"/>
                <w:sz w:val="22"/>
                <w:szCs w:val="22"/>
                <w:lang w:val="en-US"/>
              </w:rPr>
              <w:br/>
              <w:t>назначений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7114F0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7114F0" w:rsidRPr="007114F0" w:rsidTr="00EB4C48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7114F0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D20309" w:rsidRDefault="00D20309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20309">
              <w:rPr>
                <w:color w:val="0033CC"/>
                <w:sz w:val="22"/>
                <w:szCs w:val="22"/>
                <w:lang w:val="en-US"/>
              </w:rPr>
              <w:t>Частота</w:t>
            </w:r>
            <w:r w:rsidRPr="00D20309">
              <w:rPr>
                <w:color w:val="0033CC"/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7114F0" w:rsidRPr="007114F0" w:rsidTr="00EB4C48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7114F0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D20309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D20309">
              <w:rPr>
                <w:color w:val="0033CC"/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114F0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7114F0" w:rsidRDefault="00EE2334" w:rsidP="00EB4C4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7" w:name="_Toc398025072"/>
      <w:r w:rsidRPr="00997554">
        <w:rPr>
          <w:rFonts w:ascii="Times New Roman" w:hAnsi="Times New Roman" w:cs="Times New Roman"/>
          <w:szCs w:val="24"/>
        </w:rPr>
        <w:t>2</w:t>
      </w:r>
      <w:r w:rsidR="00A86E8D">
        <w:rPr>
          <w:rFonts w:ascii="Times New Roman" w:hAnsi="Times New Roman" w:cs="Times New Roman"/>
          <w:szCs w:val="24"/>
        </w:rPr>
        <w:t>1</w:t>
      </w:r>
      <w:r w:rsidRPr="00997554">
        <w:rPr>
          <w:rFonts w:ascii="Times New Roman" w:hAnsi="Times New Roman" w:cs="Times New Roman"/>
          <w:szCs w:val="24"/>
        </w:rPr>
        <w:t>.</w:t>
      </w:r>
      <w:r w:rsidR="00A86E8D">
        <w:rPr>
          <w:rFonts w:ascii="Times New Roman" w:hAnsi="Times New Roman" w:cs="Times New Roman"/>
          <w:szCs w:val="24"/>
        </w:rPr>
        <w:t>7</w:t>
      </w:r>
      <w:r w:rsidRPr="00997554">
        <w:rPr>
          <w:rFonts w:ascii="Times New Roman" w:hAnsi="Times New Roman" w:cs="Times New Roman"/>
          <w:szCs w:val="24"/>
        </w:rPr>
        <w:t xml:space="preserve">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  <w:bookmarkEnd w:id="197"/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98" w:name="_Toc398025073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bookmarkEnd w:id="1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D20309" w:rsidRDefault="00D20309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99" w:name="_Toc314586323"/>
      <w:r w:rsidRPr="00997554">
        <w:rPr>
          <w:rFonts w:ascii="Times New Roman" w:hAnsi="Times New Roman" w:cs="Times New Roman"/>
          <w:szCs w:val="24"/>
        </w:rPr>
        <w:lastRenderedPageBreak/>
        <w:t xml:space="preserve"> </w:t>
      </w:r>
      <w:bookmarkStart w:id="200" w:name="_Toc398025074"/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199"/>
      <w:bookmarkEnd w:id="2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201" w:name="_Toc314586325"/>
      <w:r>
        <w:rPr>
          <w:b/>
          <w:bCs/>
          <w:lang w:val="en-US"/>
        </w:rPr>
        <w:t xml:space="preserve">23.1. </w:t>
      </w:r>
      <w:r w:rsidR="00670FB3" w:rsidRPr="00997554">
        <w:rPr>
          <w:b/>
          <w:bCs/>
          <w:lang w:val="en-US"/>
        </w:rPr>
        <w:t>Причины вызова</w:t>
      </w:r>
      <w:bookmarkEnd w:id="20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2" w:name="_Toc314586324"/>
      <w:bookmarkStart w:id="203" w:name="_Toc398025075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202"/>
      <w:bookmarkEnd w:id="2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04" w:name="_Toc314586327"/>
      <w:r>
        <w:rPr>
          <w:b/>
          <w:bCs/>
          <w:lang w:val="en-US"/>
        </w:rPr>
        <w:t xml:space="preserve">23.2. </w:t>
      </w:r>
      <w:r w:rsidR="00670FB3" w:rsidRPr="00997554">
        <w:rPr>
          <w:b/>
          <w:bCs/>
          <w:lang w:val="en-US"/>
        </w:rPr>
        <w:t>Типы вызовов</w:t>
      </w:r>
      <w:bookmarkEnd w:id="204"/>
      <w:r w:rsidR="00B9199A">
        <w:rPr>
          <w:b/>
          <w:bCs/>
        </w:rPr>
        <w:t xml:space="preserve"> (48)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5" w:name="_Toc314586326"/>
      <w:bookmarkStart w:id="206" w:name="_Toc39802507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205"/>
      <w:bookmarkEnd w:id="2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r w:rsidR="00CE48EC" w:rsidRPr="00997554">
        <w:rPr>
          <w:b/>
          <w:bCs/>
          <w:lang w:val="en-US"/>
        </w:rPr>
        <w:t xml:space="preserve">Коды повторных вызовов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07" w:name="_Toc398025077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SmpCallRepeated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SmpCallRepeated</w:t>
      </w:r>
      <w:bookmarkEnd w:id="2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208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r w:rsidR="00670FB3" w:rsidRPr="00997554">
        <w:rPr>
          <w:b/>
          <w:bCs/>
          <w:lang w:val="en-US"/>
        </w:rPr>
        <w:t>Причины выезда с опозданием</w:t>
      </w:r>
      <w:bookmarkEnd w:id="208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09" w:name="_Toc314586328"/>
      <w:bookmarkStart w:id="210" w:name="_Toc39802507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209"/>
      <w:bookmarkEnd w:id="21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211" w:name="_Toc314586331"/>
      <w:r>
        <w:rPr>
          <w:b/>
          <w:bCs/>
          <w:lang w:val="en-US"/>
        </w:rPr>
        <w:lastRenderedPageBreak/>
        <w:t xml:space="preserve">23.5. </w:t>
      </w:r>
      <w:r w:rsidR="00670FB3" w:rsidRPr="00997554">
        <w:rPr>
          <w:b/>
          <w:bCs/>
          <w:lang w:val="en-US"/>
        </w:rPr>
        <w:t>Место вызова</w:t>
      </w:r>
      <w:bookmarkEnd w:id="211"/>
      <w:r w:rsidR="00B9199A">
        <w:rPr>
          <w:b/>
          <w:bCs/>
        </w:rPr>
        <w:t xml:space="preserve"> СМП (47)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12" w:name="_Toc314586330"/>
      <w:bookmarkStart w:id="213" w:name="_Toc398025079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212"/>
      <w:bookmarkEnd w:id="21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214" w:name="_Toc314586333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r w:rsidR="00670FB3" w:rsidRPr="00997554">
        <w:rPr>
          <w:b/>
          <w:bCs/>
          <w:lang w:val="en-US"/>
        </w:rPr>
        <w:t>Причина несчастного случая</w:t>
      </w:r>
      <w:bookmarkEnd w:id="214"/>
      <w:r w:rsidR="00B9199A">
        <w:rPr>
          <w:b/>
          <w:bCs/>
        </w:rPr>
        <w:t xml:space="preserve"> (51)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5" w:name="_Toc314586332"/>
      <w:bookmarkStart w:id="216" w:name="_Toc398025080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SmpAccidentCauses - SmpAccidentCause</w:t>
      </w:r>
      <w:bookmarkEnd w:id="215"/>
      <w:bookmarkEnd w:id="21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217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217"/>
      <w:r w:rsidR="00B9199A">
        <w:rPr>
          <w:b/>
          <w:bCs/>
        </w:rPr>
        <w:t xml:space="preserve"> (52)</w:t>
      </w:r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18" w:name="_Toc314586334"/>
      <w:bookmarkStart w:id="219" w:name="_Toc398025081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SmpPatientsStateTypes - SmpPatientsStateType</w:t>
      </w:r>
      <w:bookmarkEnd w:id="218"/>
      <w:bookmarkEnd w:id="21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220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r w:rsidR="00670FB3" w:rsidRPr="00997554">
        <w:rPr>
          <w:b/>
          <w:bCs/>
          <w:lang w:val="en-US"/>
        </w:rPr>
        <w:t>Результаты оказания СМП</w:t>
      </w:r>
      <w:bookmarkEnd w:id="220"/>
      <w:r w:rsidR="00B9199A">
        <w:rPr>
          <w:b/>
          <w:bCs/>
        </w:rPr>
        <w:t xml:space="preserve"> (53)</w:t>
      </w:r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1" w:name="_Toc314586336"/>
      <w:bookmarkStart w:id="222" w:name="_Toc39802508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221"/>
      <w:bookmarkEnd w:id="22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223" w:name="_Toc314586339"/>
      <w:r w:rsidRPr="00917344">
        <w:rPr>
          <w:b/>
          <w:bCs/>
          <w:lang w:val="en-US"/>
        </w:rPr>
        <w:lastRenderedPageBreak/>
        <w:t xml:space="preserve">23.9. </w:t>
      </w:r>
      <w:r w:rsidR="00670FB3" w:rsidRPr="00917344">
        <w:rPr>
          <w:b/>
          <w:bCs/>
          <w:lang w:val="en-US"/>
        </w:rPr>
        <w:t>Осложнение по СМП</w:t>
      </w:r>
      <w:bookmarkEnd w:id="223"/>
      <w:r w:rsidR="00B9199A">
        <w:rPr>
          <w:b/>
          <w:bCs/>
        </w:rPr>
        <w:t xml:space="preserve"> (54)</w:t>
      </w:r>
    </w:p>
    <w:p w:rsidR="008544F8" w:rsidRPr="00917344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224" w:name="_Toc314586338"/>
      <w:bookmarkStart w:id="225" w:name="_Toc398025083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917344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917344">
        <w:rPr>
          <w:rFonts w:ascii="Times New Roman" w:hAnsi="Times New Roman" w:cs="Times New Roman"/>
          <w:b w:val="0"/>
          <w:sz w:val="20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r w:rsidRPr="00917344">
        <w:rPr>
          <w:rFonts w:ascii="Times New Roman" w:hAnsi="Times New Roman" w:cs="Times New Roman"/>
          <w:b w:val="0"/>
          <w:sz w:val="20"/>
        </w:rPr>
        <w:t xml:space="preserve"> -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224"/>
      <w:bookmarkEnd w:id="22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r w:rsidR="007B3488" w:rsidRPr="00997554">
        <w:rPr>
          <w:b/>
          <w:bCs/>
          <w:lang w:val="en-US"/>
        </w:rPr>
        <w:t>Результат выезда</w:t>
      </w:r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6" w:name="_Toc398025084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SmpResultExits - SmpResultExit</w:t>
      </w:r>
      <w:bookmarkEnd w:id="22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27" w:name="_Toc398025085"/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 - 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bookmarkEnd w:id="22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28" w:name="_Toc398025086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228"/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29" w:name="_Toc398025087"/>
      <w:r w:rsidRPr="00DA2377">
        <w:rPr>
          <w:rFonts w:ascii="Times New Roman" w:hAnsi="Times New Roman" w:cs="Times New Roman"/>
          <w:b w:val="0"/>
          <w:sz w:val="20"/>
          <w:szCs w:val="20"/>
        </w:rPr>
        <w:t>Атрибуты элемента anesthesia</w:t>
      </w:r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bookmarkEnd w:id="22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0" w:name="_Toc398025088"/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  <w:bookmarkEnd w:id="230"/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31" w:name="_Toc398025089"/>
      <w:bookmarkStart w:id="232" w:name="_GoBack"/>
      <w:bookmarkEnd w:id="232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 - sum_type</w:t>
      </w:r>
      <w:bookmarkEnd w:id="23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3" w:name="_Toc398025090"/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  <w:r w:rsidR="00B9199A">
        <w:rPr>
          <w:rFonts w:ascii="Times New Roman" w:hAnsi="Times New Roman" w:cs="Times New Roman"/>
          <w:szCs w:val="24"/>
        </w:rPr>
        <w:t xml:space="preserve"> (62)</w:t>
      </w:r>
      <w:bookmarkEnd w:id="233"/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4" w:name="_Toc398025091"/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 элемента        MotiveRefusal - Refusal</w:t>
      </w:r>
      <w:bookmarkEnd w:id="234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</w:rPr>
              <w:t>comments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form_pg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5" w:name="_Toc398025092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235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6" w:name="_Toc398025093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r w:rsidRPr="00B26234">
        <w:rPr>
          <w:sz w:val="22"/>
          <w:szCs w:val="22"/>
        </w:rPr>
        <w:t>nit</w:t>
      </w:r>
      <w:r w:rsidRPr="00B26234">
        <w:rPr>
          <w:sz w:val="22"/>
          <w:szCs w:val="22"/>
          <w:lang w:val="en-US"/>
        </w:rPr>
        <w:t>M</w:t>
      </w:r>
      <w:r w:rsidRPr="00B26234">
        <w:rPr>
          <w:sz w:val="22"/>
          <w:szCs w:val="22"/>
        </w:rPr>
        <w:t>easure</w:t>
      </w:r>
      <w:bookmarkEnd w:id="2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едикицы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едикицы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7" w:name="_Toc398025094"/>
      <w:r w:rsidRPr="0018000D">
        <w:rPr>
          <w:rFonts w:ascii="Times New Roman" w:hAnsi="Times New Roman" w:cs="Times New Roman"/>
          <w:szCs w:val="24"/>
        </w:rPr>
        <w:lastRenderedPageBreak/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237"/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38" w:name="_Toc398025095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  <w:bookmarkEnd w:id="2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39" w:name="_Toc398025096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239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0" w:name="_Toc398025097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RiskFactors - RiskFactor</w:t>
      </w:r>
      <w:bookmarkEnd w:id="24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1" w:name="_Toc398025098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241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2" w:name="_Toc398025099"/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="0075006B" w:rsidRPr="0075006B">
        <w:rPr>
          <w:sz w:val="22"/>
          <w:szCs w:val="22"/>
          <w:lang w:val="en-US"/>
        </w:rPr>
        <w:t>MedWorks</w:t>
      </w:r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r w:rsidR="0075006B" w:rsidRPr="0075006B">
        <w:rPr>
          <w:sz w:val="22"/>
          <w:szCs w:val="22"/>
          <w:lang w:val="en-US"/>
        </w:rPr>
        <w:t>MedWork</w:t>
      </w:r>
      <w:bookmarkEnd w:id="24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3" w:name="_Toc398025100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243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8F797B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44" w:name="_Toc398025101"/>
      <w:r w:rsidRPr="008F797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8F797B">
        <w:rPr>
          <w:sz w:val="22"/>
          <w:szCs w:val="22"/>
          <w:lang w:val="en-US"/>
        </w:rPr>
        <w:t xml:space="preserve">Privelege_codes - </w:t>
      </w:r>
      <w:r w:rsidR="00303DAD" w:rsidRPr="008F797B">
        <w:rPr>
          <w:sz w:val="22"/>
          <w:szCs w:val="22"/>
          <w:lang w:val="en-US"/>
        </w:rPr>
        <w:t>Privelege_code</w:t>
      </w:r>
      <w:bookmarkEnd w:id="2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5" w:name="_Toc398025102"/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245"/>
    </w:p>
    <w:p w:rsidR="008820FA" w:rsidRPr="008F797B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46" w:name="_Toc398025103"/>
      <w:r w:rsidRPr="008F797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r w:rsidRPr="008F797B">
        <w:rPr>
          <w:sz w:val="22"/>
          <w:szCs w:val="22"/>
          <w:lang w:val="en-US"/>
        </w:rPr>
        <w:t>Vmp</w:t>
      </w:r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</w:t>
      </w:r>
      <w:bookmarkEnd w:id="2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247" w:name="_Toc398025104"/>
      <w:r w:rsidRPr="008F797B">
        <w:rPr>
          <w:rFonts w:ascii="Times New Roman" w:hAnsi="Times New Roman" w:cs="Times New Roman"/>
          <w:szCs w:val="24"/>
        </w:rPr>
        <w:t>Методы ВМП</w:t>
      </w:r>
      <w:bookmarkEnd w:id="247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248" w:name="_Toc398025105"/>
      <w:r w:rsidRPr="008F797B">
        <w:rPr>
          <w:rFonts w:ascii="Times New Roman" w:hAnsi="Times New Roman" w:cs="Times New Roman"/>
          <w:b w:val="0"/>
          <w:sz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471F33" w:rsidRPr="008F797B">
        <w:rPr>
          <w:rFonts w:ascii="Times New Roman" w:hAnsi="Times New Roman" w:cs="Times New Roman"/>
          <w:b w:val="0"/>
          <w:sz w:val="20"/>
          <w:lang w:val="en-US"/>
        </w:rPr>
        <w:t xml:space="preserve">       </w:t>
      </w:r>
      <w:r w:rsidRPr="008F797B">
        <w:rPr>
          <w:sz w:val="22"/>
          <w:szCs w:val="22"/>
          <w:lang w:val="en-US"/>
        </w:rPr>
        <w:t>Vmp_kinds</w:t>
      </w:r>
      <w:r w:rsidR="0096244E" w:rsidRPr="008F797B">
        <w:rPr>
          <w:sz w:val="22"/>
          <w:szCs w:val="22"/>
          <w:lang w:val="en-US"/>
        </w:rPr>
        <w:t xml:space="preserve"> –</w:t>
      </w:r>
      <w:r w:rsidRPr="008F797B">
        <w:rPr>
          <w:sz w:val="22"/>
          <w:szCs w:val="22"/>
          <w:lang w:val="en-US"/>
        </w:rPr>
        <w:t xml:space="preserve"> Vmp_kind –</w:t>
      </w:r>
      <w:r w:rsidR="0096244E" w:rsidRPr="008F797B">
        <w:rPr>
          <w:sz w:val="22"/>
          <w:szCs w:val="22"/>
          <w:lang w:val="en-US"/>
        </w:rPr>
        <w:t>Vmp_method</w:t>
      </w:r>
      <w:bookmarkEnd w:id="2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49" w:name="_Toc398025106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249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250" w:name="_Toc398025107"/>
      <w:r w:rsidRPr="0076230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76230B">
        <w:rPr>
          <w:sz w:val="22"/>
          <w:szCs w:val="22"/>
        </w:rPr>
        <w:t>Vmp_vid_metods – Vmp_vid_metod</w:t>
      </w:r>
      <w:bookmarkEnd w:id="2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2D7111" w:rsidRPr="0076230B">
              <w:rPr>
                <w:sz w:val="22"/>
                <w:szCs w:val="22"/>
              </w:rPr>
              <w:t>КЗГ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Code_operations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251" w:name="_Toc398025108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251"/>
    </w:p>
    <w:p w:rsidR="00FF57D6" w:rsidRPr="0076230B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252" w:name="_Toc398025109"/>
      <w:r w:rsidRPr="0076230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76230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76230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r w:rsidRPr="0076230B">
        <w:rPr>
          <w:sz w:val="22"/>
          <w:szCs w:val="22"/>
          <w:lang w:val="en-US"/>
        </w:rPr>
        <w:t>Tube_types – Tube_type</w:t>
      </w:r>
      <w:bookmarkEnd w:id="25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6230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0506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CC"/>
          <w:szCs w:val="24"/>
        </w:rPr>
      </w:pPr>
      <w:bookmarkStart w:id="253" w:name="_Toc398025110"/>
      <w:r w:rsidRPr="00180506">
        <w:rPr>
          <w:rFonts w:ascii="Times New Roman" w:hAnsi="Times New Roman" w:cs="Times New Roman"/>
          <w:color w:val="0033CC"/>
          <w:szCs w:val="24"/>
        </w:rPr>
        <w:lastRenderedPageBreak/>
        <w:t>Справочник разновидностей приема (73)</w:t>
      </w:r>
      <w:bookmarkEnd w:id="253"/>
    </w:p>
    <w:p w:rsidR="00180506" w:rsidRPr="007B0534" w:rsidRDefault="00180506" w:rsidP="0018050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</w:pPr>
      <w:bookmarkStart w:id="254" w:name="_Toc398025111"/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Атрибуты</w:t>
      </w:r>
      <w:r w:rsidRPr="007B0534"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  <w:t xml:space="preserve"> </w:t>
      </w:r>
      <w:r w:rsidRPr="00180506">
        <w:rPr>
          <w:rFonts w:ascii="Times New Roman" w:hAnsi="Times New Roman" w:cs="Times New Roman"/>
          <w:b w:val="0"/>
          <w:color w:val="0033CC"/>
          <w:sz w:val="20"/>
          <w:szCs w:val="20"/>
        </w:rPr>
        <w:t>элемента</w:t>
      </w:r>
      <w:r w:rsidRPr="007B0534">
        <w:rPr>
          <w:rFonts w:ascii="Times New Roman" w:hAnsi="Times New Roman" w:cs="Times New Roman"/>
          <w:b w:val="0"/>
          <w:color w:val="0033CC"/>
          <w:sz w:val="20"/>
          <w:szCs w:val="20"/>
          <w:lang w:val="en-US"/>
        </w:rPr>
        <w:t xml:space="preserve">        </w:t>
      </w:r>
      <w:r w:rsidRPr="00180506">
        <w:rPr>
          <w:color w:val="0033CC"/>
          <w:sz w:val="22"/>
          <w:szCs w:val="22"/>
          <w:lang w:val="en-US"/>
        </w:rPr>
        <w:t>Reception_types- Reception_type</w:t>
      </w:r>
      <w:bookmarkEnd w:id="254"/>
    </w:p>
    <w:p w:rsidR="00180506" w:rsidRPr="00180506" w:rsidRDefault="00180506" w:rsidP="00180506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color w:val="0033CC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0506" w:rsidRPr="00180506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180506" w:rsidRPr="00180506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180506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180506">
              <w:rPr>
                <w:bCs/>
                <w:color w:val="0033CC"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180506" w:rsidRPr="00180506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highlight w:val="white"/>
              </w:rPr>
            </w:pPr>
            <w:r w:rsidRPr="00180506">
              <w:rPr>
                <w:color w:val="0033CC"/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180506">
            <w:pPr>
              <w:spacing w:line="200" w:lineRule="exact"/>
              <w:ind w:firstLine="0"/>
              <w:rPr>
                <w:bCs/>
                <w:color w:val="0033CC"/>
                <w:sz w:val="20"/>
                <w:szCs w:val="20"/>
              </w:rPr>
            </w:pPr>
            <w:r w:rsidRPr="00180506">
              <w:rPr>
                <w:bCs/>
                <w:color w:val="0033CC"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180506">
              <w:rPr>
                <w:color w:val="0033CC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0506" w:rsidRDefault="00180506" w:rsidP="003C0EC5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  <w:r w:rsidRPr="00180506">
              <w:rPr>
                <w:color w:val="0033CC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180506" w:rsidRDefault="00180506" w:rsidP="002E4A6B">
      <w:pPr>
        <w:jc w:val="center"/>
        <w:rPr>
          <w:b/>
          <w:lang w:eastAsia="ar-SA"/>
        </w:rPr>
      </w:pPr>
    </w:p>
    <w:sectPr w:rsidR="00180506" w:rsidRPr="00180506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7F4" w:rsidRDefault="00CA77F4" w:rsidP="00ED197B">
      <w:pPr>
        <w:spacing w:after="0"/>
      </w:pPr>
      <w:r>
        <w:separator/>
      </w:r>
    </w:p>
  </w:endnote>
  <w:endnote w:type="continuationSeparator" w:id="0">
    <w:p w:rsidR="00CA77F4" w:rsidRDefault="00CA77F4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2F0" w:rsidRDefault="001052F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5B2D">
      <w:rPr>
        <w:noProof/>
      </w:rPr>
      <w:t>38</w:t>
    </w:r>
    <w:r>
      <w:rPr>
        <w:noProof/>
      </w:rPr>
      <w:fldChar w:fldCharType="end"/>
    </w:r>
  </w:p>
  <w:p w:rsidR="001052F0" w:rsidRDefault="001052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7F4" w:rsidRDefault="00CA77F4" w:rsidP="00ED197B">
      <w:pPr>
        <w:spacing w:after="0"/>
      </w:pPr>
      <w:r>
        <w:separator/>
      </w:r>
    </w:p>
  </w:footnote>
  <w:footnote w:type="continuationSeparator" w:id="0">
    <w:p w:rsidR="00CA77F4" w:rsidRDefault="00CA77F4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2F0" w:rsidRDefault="001052F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21"/>
  </w:num>
  <w:num w:numId="5">
    <w:abstractNumId w:val="25"/>
  </w:num>
  <w:num w:numId="6">
    <w:abstractNumId w:val="19"/>
  </w:num>
  <w:num w:numId="7">
    <w:abstractNumId w:val="18"/>
  </w:num>
  <w:num w:numId="8">
    <w:abstractNumId w:val="23"/>
  </w:num>
  <w:num w:numId="9">
    <w:abstractNumId w:val="24"/>
  </w:num>
  <w:num w:numId="10">
    <w:abstractNumId w:val="17"/>
  </w:num>
  <w:num w:numId="11">
    <w:abstractNumId w:val="26"/>
  </w:num>
  <w:num w:numId="12">
    <w:abstractNumId w:val="16"/>
  </w:num>
  <w:num w:numId="13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10E22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506"/>
    <w:rsid w:val="00180ED0"/>
    <w:rsid w:val="001822A6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8743B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FB4"/>
    <w:rsid w:val="00321731"/>
    <w:rsid w:val="00323968"/>
    <w:rsid w:val="003247FF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0EC5"/>
    <w:rsid w:val="003C2364"/>
    <w:rsid w:val="003C63C1"/>
    <w:rsid w:val="003D0835"/>
    <w:rsid w:val="003D0D89"/>
    <w:rsid w:val="003D4F83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436D2"/>
    <w:rsid w:val="004563C8"/>
    <w:rsid w:val="00457EC4"/>
    <w:rsid w:val="004638F7"/>
    <w:rsid w:val="00464D56"/>
    <w:rsid w:val="0047145D"/>
    <w:rsid w:val="00471F33"/>
    <w:rsid w:val="00472607"/>
    <w:rsid w:val="0047305A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4F0"/>
    <w:rsid w:val="007117EA"/>
    <w:rsid w:val="00712BD9"/>
    <w:rsid w:val="007174A3"/>
    <w:rsid w:val="00717997"/>
    <w:rsid w:val="00720325"/>
    <w:rsid w:val="00720BA8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0534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71BF"/>
    <w:rsid w:val="00A13741"/>
    <w:rsid w:val="00A13DD3"/>
    <w:rsid w:val="00A14B81"/>
    <w:rsid w:val="00A24BFC"/>
    <w:rsid w:val="00A2709F"/>
    <w:rsid w:val="00A30AD1"/>
    <w:rsid w:val="00A3324B"/>
    <w:rsid w:val="00A33A88"/>
    <w:rsid w:val="00A34601"/>
    <w:rsid w:val="00A41CFC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6E8D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0C4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33A1"/>
    <w:rsid w:val="00B951BB"/>
    <w:rsid w:val="00B963BF"/>
    <w:rsid w:val="00B969B2"/>
    <w:rsid w:val="00BA129C"/>
    <w:rsid w:val="00BA314D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76F0"/>
    <w:rsid w:val="00C124A8"/>
    <w:rsid w:val="00C12F62"/>
    <w:rsid w:val="00C13283"/>
    <w:rsid w:val="00C169EB"/>
    <w:rsid w:val="00C21053"/>
    <w:rsid w:val="00C23A50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0208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315C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468F5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86954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2334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83ED5-5F4C-4752-BCFC-0AC0AC84C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9658</TotalTime>
  <Pages>38</Pages>
  <Words>6715</Words>
  <Characters>38279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193</cp:revision>
  <cp:lastPrinted>2014-09-01T10:43:00Z</cp:lastPrinted>
  <dcterms:created xsi:type="dcterms:W3CDTF">2012-01-17T14:56:00Z</dcterms:created>
  <dcterms:modified xsi:type="dcterms:W3CDTF">2014-09-09T07:24:00Z</dcterms:modified>
</cp:coreProperties>
</file>